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3FBE8" w14:textId="1DF65C52" w:rsidR="008667B3" w:rsidRPr="00651163" w:rsidRDefault="008667B3" w:rsidP="008667B3">
      <w:pPr>
        <w:jc w:val="center"/>
        <w:rPr>
          <w:rFonts w:ascii="Trebuchet MS" w:hAnsi="Trebuchet MS"/>
          <w:b/>
          <w:bCs/>
          <w:sz w:val="24"/>
          <w:szCs w:val="24"/>
        </w:rPr>
      </w:pPr>
      <w:bookmarkStart w:id="0" w:name="_Hlk31628391"/>
      <w:r w:rsidRPr="00651163">
        <w:rPr>
          <w:rFonts w:ascii="Trebuchet MS" w:hAnsi="Trebuchet MS"/>
          <w:b/>
          <w:bCs/>
          <w:sz w:val="24"/>
          <w:szCs w:val="24"/>
        </w:rPr>
        <w:t xml:space="preserve">Statinio statybos techninio prižiūrėtojo civilinės atsakomybės draudimo pirkimo techninė specifikacija </w:t>
      </w:r>
    </w:p>
    <w:bookmarkEnd w:id="0"/>
    <w:p w14:paraId="43C23BD3" w14:textId="4F985299" w:rsidR="000549DC" w:rsidRPr="001712E2" w:rsidRDefault="000549DC" w:rsidP="003D7FB9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rPr>
          <w:rFonts w:ascii="Trebuchet MS" w:hAnsi="Trebuchet MS" w:cstheme="minorHAnsi"/>
          <w:b/>
          <w:bCs/>
          <w:sz w:val="20"/>
          <w:szCs w:val="20"/>
        </w:rPr>
      </w:pPr>
    </w:p>
    <w:p w14:paraId="573486EB" w14:textId="77777777" w:rsidR="00DB223B" w:rsidRPr="001712E2" w:rsidRDefault="00DB223B" w:rsidP="00BA067D">
      <w:pPr>
        <w:pStyle w:val="ListParagraph"/>
        <w:numPr>
          <w:ilvl w:val="0"/>
          <w:numId w:val="2"/>
        </w:num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ascii="Trebuchet MS" w:hAnsi="Trebuchet MS" w:cstheme="minorHAnsi"/>
          <w:b/>
          <w:sz w:val="20"/>
          <w:szCs w:val="20"/>
        </w:rPr>
      </w:pPr>
      <w:r w:rsidRPr="001712E2">
        <w:rPr>
          <w:rFonts w:ascii="Trebuchet MS" w:hAnsi="Trebuchet MS" w:cstheme="minorHAnsi"/>
          <w:b/>
          <w:sz w:val="20"/>
          <w:szCs w:val="20"/>
        </w:rPr>
        <w:t>PIRKIMO OBJEKTAS</w:t>
      </w:r>
    </w:p>
    <w:p w14:paraId="7086F448" w14:textId="43B908CE" w:rsidR="000A18CD" w:rsidRPr="001712E2" w:rsidRDefault="00B735EE" w:rsidP="00245E8C">
      <w:pPr>
        <w:pStyle w:val="Heading3"/>
        <w:numPr>
          <w:ilvl w:val="1"/>
          <w:numId w:val="4"/>
        </w:numPr>
        <w:tabs>
          <w:tab w:val="clear" w:pos="1276"/>
          <w:tab w:val="left" w:pos="-851"/>
          <w:tab w:val="left" w:pos="567"/>
        </w:tabs>
        <w:spacing w:before="180" w:after="180"/>
        <w:ind w:left="567" w:hanging="567"/>
        <w:jc w:val="both"/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</w:pPr>
      <w:bookmarkStart w:id="1" w:name="_Hlk62545642"/>
      <w:r w:rsidRPr="001712E2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>Statinio statybos</w:t>
      </w:r>
      <w:r w:rsidR="00EC2EA2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 </w:t>
      </w:r>
      <w:r w:rsidRPr="001712E2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techninio prižiūrėtojo civilinės atsakomybės privalomojo draudimo paslaugos </w:t>
      </w:r>
      <w:bookmarkEnd w:id="1"/>
      <w:r w:rsidRPr="001712E2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(toliau </w:t>
      </w:r>
      <w:r w:rsidR="003128ED" w:rsidRPr="001712E2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>-</w:t>
      </w:r>
      <w:r w:rsidRPr="001712E2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 </w:t>
      </w:r>
      <w:r w:rsidR="009346C8" w:rsidRPr="001712E2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>Paslaugos</w:t>
      </w:r>
      <w:r w:rsidRPr="001712E2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>).</w:t>
      </w:r>
      <w:r w:rsidR="000A18CD" w:rsidRPr="001712E2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 </w:t>
      </w:r>
    </w:p>
    <w:p w14:paraId="4D8F46A1" w14:textId="75DE0665" w:rsidR="00D57E85" w:rsidRPr="001712E2" w:rsidRDefault="00D57E85" w:rsidP="00D57E85">
      <w:pPr>
        <w:pStyle w:val="Heading3"/>
        <w:numPr>
          <w:ilvl w:val="1"/>
          <w:numId w:val="4"/>
        </w:numPr>
        <w:tabs>
          <w:tab w:val="clear" w:pos="1276"/>
          <w:tab w:val="left" w:pos="-851"/>
          <w:tab w:val="left" w:pos="567"/>
        </w:tabs>
        <w:spacing w:before="180" w:after="180"/>
        <w:ind w:left="567" w:hanging="567"/>
        <w:jc w:val="both"/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</w:pPr>
      <w:r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Perkantysis subjektas: </w:t>
      </w:r>
      <w:r w:rsidRPr="001712E2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LITGRID AB, </w:t>
      </w:r>
      <w:r w:rsidR="00E651B8" w:rsidRPr="00E651B8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>Karlo Gustavo Emilio Manerheimo g. 8, LT-05131 Vilnius</w:t>
      </w:r>
      <w:r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 (toliau – Draudėjas).</w:t>
      </w:r>
    </w:p>
    <w:p w14:paraId="5C4D1E28" w14:textId="38437603" w:rsidR="00F53728" w:rsidRPr="00F53728" w:rsidRDefault="000A18CD" w:rsidP="00F53728">
      <w:pPr>
        <w:pStyle w:val="Heading3"/>
        <w:numPr>
          <w:ilvl w:val="1"/>
          <w:numId w:val="4"/>
        </w:numPr>
        <w:tabs>
          <w:tab w:val="clear" w:pos="1276"/>
          <w:tab w:val="left" w:pos="-851"/>
          <w:tab w:val="left" w:pos="567"/>
        </w:tabs>
        <w:spacing w:before="180" w:after="180"/>
        <w:ind w:left="567" w:hanging="567"/>
        <w:jc w:val="both"/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</w:pPr>
      <w:r w:rsidRPr="001712E2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>Apdraudžiami Draudėjo bei jo darbuotojų, vykdančių statinio statybos techninę pri</w:t>
      </w:r>
      <w:r w:rsidR="00C82938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>e</w:t>
      </w:r>
      <w:r w:rsidRPr="001712E2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>žiūrą, turtiniai interesai, susiję su civiline atsakomybe</w:t>
      </w:r>
      <w:r w:rsidR="00AB1699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>,</w:t>
      </w:r>
      <w:r w:rsidRPr="001712E2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 vykdant statinio statybos techninę priežiūrą</w:t>
      </w:r>
      <w:r w:rsidR="00AB1699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>,</w:t>
      </w:r>
      <w:r w:rsidRPr="001712E2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 už žalą, padarytą tretiesiems asmenims, kuri atsirado Sutarties galiojimo metu ir/ar per 2 metus po objekto statybos užbaigimo akto pasirašymo dienos, dėl Sutarties galiojimo metu atliekamos ir (ar) atliktos statinio statybos techninės priežiūros</w:t>
      </w:r>
      <w:r w:rsidRPr="00D81376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>.</w:t>
      </w:r>
      <w:r w:rsidR="00F53728" w:rsidRPr="00D81376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 </w:t>
      </w:r>
    </w:p>
    <w:p w14:paraId="3ABF1581" w14:textId="34AF47B4" w:rsidR="00CA6D2E" w:rsidRPr="001712E2" w:rsidRDefault="00CA6D2E" w:rsidP="00BA067D">
      <w:pPr>
        <w:pStyle w:val="ListParagraph"/>
        <w:numPr>
          <w:ilvl w:val="0"/>
          <w:numId w:val="2"/>
        </w:num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ascii="Trebuchet MS" w:hAnsi="Trebuchet MS" w:cstheme="minorHAnsi"/>
          <w:b/>
          <w:sz w:val="20"/>
          <w:szCs w:val="20"/>
        </w:rPr>
      </w:pPr>
      <w:r w:rsidRPr="001712E2">
        <w:rPr>
          <w:rFonts w:ascii="Trebuchet MS" w:hAnsi="Trebuchet MS" w:cstheme="minorHAnsi"/>
          <w:b/>
          <w:sz w:val="20"/>
          <w:szCs w:val="20"/>
        </w:rPr>
        <w:t>PIRKIMO OBJEKTO APIMTYS</w:t>
      </w:r>
      <w:r w:rsidR="00F57612" w:rsidRPr="001712E2">
        <w:rPr>
          <w:rFonts w:ascii="Trebuchet MS" w:hAnsi="Trebuchet MS" w:cstheme="minorHAnsi"/>
          <w:b/>
          <w:sz w:val="20"/>
          <w:szCs w:val="20"/>
        </w:rPr>
        <w:t xml:space="preserve"> IR CHARAKTERISTIKA</w:t>
      </w:r>
    </w:p>
    <w:p w14:paraId="267032B7" w14:textId="0A17ECB5" w:rsidR="00073532" w:rsidRPr="000E19CE" w:rsidRDefault="00D57E85" w:rsidP="00A44FE8">
      <w:pPr>
        <w:pStyle w:val="Heading3"/>
        <w:numPr>
          <w:ilvl w:val="1"/>
          <w:numId w:val="2"/>
        </w:numPr>
        <w:tabs>
          <w:tab w:val="clear" w:pos="1276"/>
          <w:tab w:val="left" w:pos="-851"/>
          <w:tab w:val="left" w:pos="851"/>
        </w:tabs>
        <w:spacing w:before="180" w:after="180"/>
        <w:ind w:left="567" w:hanging="567"/>
        <w:jc w:val="both"/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</w:pPr>
      <w:r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>S</w:t>
      </w:r>
      <w:r w:rsidR="00965FBE" w:rsidRPr="001712E2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utarties pagrindas – </w:t>
      </w:r>
      <w:r w:rsidR="000F5BCD" w:rsidRPr="000F5BCD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>Statinio statybos</w:t>
      </w:r>
      <w:r w:rsidR="00EC2EA2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 </w:t>
      </w:r>
      <w:r w:rsidR="00D33BBD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>techninio prižiūrėtojo</w:t>
      </w:r>
      <w:r w:rsidR="00D33BBD" w:rsidRPr="000F5BCD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 </w:t>
      </w:r>
      <w:r w:rsidR="000F5BCD" w:rsidRPr="000F5BCD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civilinės atsakomybės privalomojo draudimo taisyklės, patvirtintos Lietuvos banko valdybos 2012 m. spalio 23 d. nutarimu Nr. 03–226 </w:t>
      </w:r>
      <w:r w:rsidR="00227696" w:rsidRPr="008476A1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>su visais vėlesniais papildymais ar pakeitimais</w:t>
      </w:r>
      <w:r w:rsidR="00F86D0E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 </w:t>
      </w:r>
      <w:r w:rsidR="00227696" w:rsidRPr="000F5BCD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 </w:t>
      </w:r>
      <w:r w:rsidR="000F5BCD" w:rsidRPr="000F5BCD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(toliau </w:t>
      </w:r>
      <w:r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- </w:t>
      </w:r>
      <w:r w:rsidR="000F5BCD" w:rsidRPr="000F5BCD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Taisyklės). </w:t>
      </w:r>
    </w:p>
    <w:p w14:paraId="2A9053C4" w14:textId="7F202F86" w:rsidR="003D7FB9" w:rsidRPr="007537A7" w:rsidRDefault="003D7FB9" w:rsidP="00BA067D">
      <w:pPr>
        <w:pStyle w:val="Heading3"/>
        <w:numPr>
          <w:ilvl w:val="1"/>
          <w:numId w:val="2"/>
        </w:numPr>
        <w:tabs>
          <w:tab w:val="clear" w:pos="1276"/>
          <w:tab w:val="left" w:pos="-851"/>
          <w:tab w:val="left" w:pos="567"/>
        </w:tabs>
        <w:spacing w:before="180" w:after="180"/>
        <w:ind w:left="567" w:hanging="567"/>
        <w:jc w:val="both"/>
        <w:rPr>
          <w:rFonts w:ascii="Trebuchet MS" w:eastAsia="Calibri" w:hAnsi="Trebuchet MS" w:cstheme="minorHAnsi"/>
          <w:b w:val="0"/>
          <w:bCs w:val="0"/>
          <w:sz w:val="20"/>
          <w:szCs w:val="20"/>
          <w:lang w:val="lt-LT" w:eastAsia="lt-LT" w:bidi="lt-LT"/>
        </w:rPr>
      </w:pPr>
      <w:r w:rsidRPr="007537A7">
        <w:rPr>
          <w:rFonts w:ascii="Trebuchet MS" w:eastAsia="Calibri" w:hAnsi="Trebuchet MS" w:cstheme="minorHAnsi"/>
          <w:b w:val="0"/>
          <w:bCs w:val="0"/>
          <w:sz w:val="20"/>
          <w:szCs w:val="20"/>
          <w:lang w:val="lt-LT" w:eastAsia="lt-LT" w:bidi="lt-LT"/>
        </w:rPr>
        <w:t>Objekta</w:t>
      </w:r>
      <w:r w:rsidR="00AC4257" w:rsidRPr="007537A7">
        <w:rPr>
          <w:rFonts w:ascii="Trebuchet MS" w:eastAsia="Calibri" w:hAnsi="Trebuchet MS" w:cstheme="minorHAnsi"/>
          <w:b w:val="0"/>
          <w:bCs w:val="0"/>
          <w:sz w:val="20"/>
          <w:szCs w:val="20"/>
          <w:lang w:val="lt-LT" w:eastAsia="lt-LT" w:bidi="lt-LT"/>
        </w:rPr>
        <w:t>s</w:t>
      </w:r>
      <w:r w:rsidRPr="007537A7">
        <w:rPr>
          <w:rFonts w:ascii="Trebuchet MS" w:eastAsia="Calibri" w:hAnsi="Trebuchet MS" w:cstheme="minorHAnsi"/>
          <w:b w:val="0"/>
          <w:bCs w:val="0"/>
          <w:sz w:val="20"/>
          <w:szCs w:val="20"/>
          <w:lang w:val="lt-LT" w:eastAsia="lt-LT" w:bidi="lt-LT"/>
        </w:rPr>
        <w:t xml:space="preserve">, </w:t>
      </w:r>
      <w:r w:rsidR="00D57E85" w:rsidRPr="007537A7">
        <w:rPr>
          <w:rFonts w:ascii="Trebuchet MS" w:eastAsia="Calibri" w:hAnsi="Trebuchet MS" w:cstheme="minorHAnsi"/>
          <w:b w:val="0"/>
          <w:bCs w:val="0"/>
          <w:sz w:val="20"/>
          <w:szCs w:val="20"/>
          <w:lang w:val="lt-LT" w:eastAsia="lt-LT" w:bidi="lt-LT"/>
        </w:rPr>
        <w:t>kuriame Draudėjas</w:t>
      </w:r>
      <w:r w:rsidRPr="007537A7">
        <w:rPr>
          <w:rFonts w:ascii="Trebuchet MS" w:eastAsia="Calibri" w:hAnsi="Trebuchet MS" w:cstheme="minorHAnsi"/>
          <w:b w:val="0"/>
          <w:bCs w:val="0"/>
          <w:sz w:val="20"/>
          <w:szCs w:val="20"/>
          <w:lang w:val="lt-LT" w:eastAsia="lt-LT" w:bidi="lt-LT"/>
        </w:rPr>
        <w:t xml:space="preserve"> vykdys </w:t>
      </w:r>
      <w:r w:rsidR="00172E44" w:rsidRPr="007537A7">
        <w:rPr>
          <w:rFonts w:ascii="Trebuchet MS" w:eastAsia="Calibri" w:hAnsi="Trebuchet MS" w:cstheme="minorHAnsi"/>
          <w:b w:val="0"/>
          <w:bCs w:val="0"/>
          <w:sz w:val="20"/>
          <w:szCs w:val="20"/>
          <w:lang w:val="lt-LT" w:eastAsia="lt-LT" w:bidi="lt-LT"/>
        </w:rPr>
        <w:t>s</w:t>
      </w:r>
      <w:r w:rsidRPr="007537A7">
        <w:rPr>
          <w:rFonts w:ascii="Trebuchet MS" w:eastAsia="Calibri" w:hAnsi="Trebuchet MS" w:cstheme="minorHAnsi"/>
          <w:b w:val="0"/>
          <w:bCs w:val="0"/>
          <w:sz w:val="20"/>
          <w:szCs w:val="20"/>
          <w:lang w:val="lt-LT" w:eastAsia="lt-LT" w:bidi="lt-LT"/>
        </w:rPr>
        <w:t>tatinio</w:t>
      </w:r>
      <w:r w:rsidR="00D74DEE" w:rsidRPr="007537A7">
        <w:rPr>
          <w:rFonts w:ascii="Trebuchet MS" w:eastAsia="Calibri" w:hAnsi="Trebuchet MS" w:cstheme="minorHAnsi"/>
          <w:b w:val="0"/>
          <w:bCs w:val="0"/>
          <w:sz w:val="20"/>
          <w:szCs w:val="20"/>
          <w:lang w:val="lt-LT" w:eastAsia="lt-LT" w:bidi="lt-LT"/>
        </w:rPr>
        <w:t xml:space="preserve"> statybos</w:t>
      </w:r>
      <w:r w:rsidRPr="007537A7">
        <w:rPr>
          <w:rFonts w:ascii="Trebuchet MS" w:eastAsia="Calibri" w:hAnsi="Trebuchet MS" w:cstheme="minorHAnsi"/>
          <w:b w:val="0"/>
          <w:bCs w:val="0"/>
          <w:sz w:val="20"/>
          <w:szCs w:val="20"/>
          <w:lang w:val="lt-LT" w:eastAsia="lt-LT" w:bidi="lt-LT"/>
        </w:rPr>
        <w:t xml:space="preserve"> techninio prižiūrėtojo veiklą:</w:t>
      </w:r>
    </w:p>
    <w:tbl>
      <w:tblPr>
        <w:tblStyle w:val="TableGridLight1"/>
        <w:tblW w:w="5153" w:type="pct"/>
        <w:tblInd w:w="-147" w:type="dxa"/>
        <w:tblLook w:val="04A0" w:firstRow="1" w:lastRow="0" w:firstColumn="1" w:lastColumn="0" w:noHBand="0" w:noVBand="1"/>
      </w:tblPr>
      <w:tblGrid>
        <w:gridCol w:w="857"/>
        <w:gridCol w:w="4146"/>
        <w:gridCol w:w="1995"/>
        <w:gridCol w:w="2925"/>
      </w:tblGrid>
      <w:tr w:rsidR="003D7FB9" w:rsidRPr="001712E2" w14:paraId="266BDF6E" w14:textId="77777777" w:rsidTr="005F1020">
        <w:trPr>
          <w:trHeight w:val="512"/>
        </w:trPr>
        <w:tc>
          <w:tcPr>
            <w:tcW w:w="432" w:type="pct"/>
            <w:vAlign w:val="center"/>
          </w:tcPr>
          <w:p w14:paraId="10A35637" w14:textId="77777777" w:rsidR="003D7FB9" w:rsidRPr="001712E2" w:rsidRDefault="003D7FB9" w:rsidP="00DA5C85">
            <w:pPr>
              <w:ind w:firstLine="0"/>
              <w:rPr>
                <w:rFonts w:ascii="Trebuchet MS" w:hAnsi="Trebuchet MS"/>
                <w:b/>
              </w:rPr>
            </w:pPr>
            <w:bookmarkStart w:id="2" w:name="_Hlk220586341"/>
            <w:r w:rsidRPr="001712E2">
              <w:rPr>
                <w:rFonts w:ascii="Trebuchet MS" w:eastAsiaTheme="minorHAnsi" w:hAnsi="Trebuchet MS" w:cstheme="minorHAnsi"/>
                <w:b/>
                <w:lang w:eastAsia="en-US"/>
              </w:rPr>
              <w:t>Eil. Nr.</w:t>
            </w:r>
          </w:p>
        </w:tc>
        <w:tc>
          <w:tcPr>
            <w:tcW w:w="2089" w:type="pct"/>
          </w:tcPr>
          <w:p w14:paraId="652F2317" w14:textId="4EB63B70" w:rsidR="003D7FB9" w:rsidRPr="001712E2" w:rsidRDefault="004D206D" w:rsidP="00245E8C">
            <w:pPr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eastAsiaTheme="minorHAnsi" w:hAnsi="Trebuchet MS" w:cstheme="minorHAnsi"/>
                <w:b/>
                <w:lang w:eastAsia="en-US"/>
              </w:rPr>
              <w:t>Investicijų p</w:t>
            </w:r>
            <w:r w:rsidR="003D7FB9" w:rsidRPr="001712E2">
              <w:rPr>
                <w:rFonts w:ascii="Trebuchet MS" w:eastAsiaTheme="minorHAnsi" w:hAnsi="Trebuchet MS" w:cstheme="minorHAnsi"/>
                <w:b/>
                <w:lang w:eastAsia="en-US"/>
              </w:rPr>
              <w:t>rojekto pa</w:t>
            </w:r>
            <w:r w:rsidR="009B0B41" w:rsidRPr="001712E2">
              <w:rPr>
                <w:rFonts w:ascii="Trebuchet MS" w:eastAsiaTheme="minorHAnsi" w:hAnsi="Trebuchet MS" w:cstheme="minorHAnsi"/>
                <w:b/>
                <w:lang w:eastAsia="en-US"/>
              </w:rPr>
              <w:t>v</w:t>
            </w:r>
            <w:r w:rsidR="003D7FB9" w:rsidRPr="001712E2">
              <w:rPr>
                <w:rFonts w:ascii="Trebuchet MS" w:eastAsiaTheme="minorHAnsi" w:hAnsi="Trebuchet MS" w:cstheme="minorHAnsi"/>
                <w:b/>
                <w:lang w:eastAsia="en-US"/>
              </w:rPr>
              <w:t>adinimas</w:t>
            </w:r>
          </w:p>
        </w:tc>
        <w:tc>
          <w:tcPr>
            <w:tcW w:w="1005" w:type="pct"/>
            <w:vAlign w:val="center"/>
          </w:tcPr>
          <w:p w14:paraId="5C622283" w14:textId="1F2C5CE9" w:rsidR="003D7FB9" w:rsidRPr="001712E2" w:rsidRDefault="003D7FB9" w:rsidP="00991E1F">
            <w:pPr>
              <w:ind w:firstLine="0"/>
              <w:jc w:val="center"/>
              <w:rPr>
                <w:rFonts w:ascii="Trebuchet MS" w:eastAsia="Calibri" w:hAnsi="Trebuchet MS" w:cstheme="minorHAnsi"/>
                <w:color w:val="000000"/>
                <w:lang w:bidi="lt-LT"/>
              </w:rPr>
            </w:pPr>
            <w:r w:rsidRPr="001712E2">
              <w:rPr>
                <w:rFonts w:ascii="Trebuchet MS" w:eastAsiaTheme="minorHAnsi" w:hAnsi="Trebuchet MS" w:cstheme="minorHAnsi"/>
                <w:b/>
                <w:lang w:eastAsia="en-US"/>
              </w:rPr>
              <w:t>Preliminari visų SSTP objektų statybos vertė, E</w:t>
            </w:r>
            <w:r w:rsidR="00172E44">
              <w:rPr>
                <w:rFonts w:ascii="Trebuchet MS" w:eastAsiaTheme="minorHAnsi" w:hAnsi="Trebuchet MS" w:cstheme="minorHAnsi"/>
                <w:b/>
                <w:lang w:eastAsia="en-US"/>
              </w:rPr>
              <w:t>ur</w:t>
            </w:r>
            <w:r w:rsidR="0085353D" w:rsidRPr="001712E2">
              <w:rPr>
                <w:rFonts w:ascii="Trebuchet MS" w:eastAsiaTheme="minorHAnsi" w:hAnsi="Trebuchet MS" w:cstheme="minorHAnsi"/>
                <w:b/>
                <w:lang w:eastAsia="en-US"/>
              </w:rPr>
              <w:t xml:space="preserve"> be </w:t>
            </w:r>
            <w:r w:rsidR="00815829">
              <w:rPr>
                <w:rFonts w:ascii="Trebuchet MS" w:eastAsiaTheme="minorHAnsi" w:hAnsi="Trebuchet MS" w:cstheme="minorHAnsi"/>
                <w:b/>
                <w:lang w:eastAsia="en-US"/>
              </w:rPr>
              <w:t>P</w:t>
            </w:r>
            <w:r w:rsidR="0085353D" w:rsidRPr="001712E2">
              <w:rPr>
                <w:rFonts w:ascii="Trebuchet MS" w:eastAsiaTheme="minorHAnsi" w:hAnsi="Trebuchet MS" w:cstheme="minorHAnsi"/>
                <w:b/>
                <w:lang w:eastAsia="en-US"/>
              </w:rPr>
              <w:t>VM</w:t>
            </w:r>
          </w:p>
        </w:tc>
        <w:tc>
          <w:tcPr>
            <w:tcW w:w="1475" w:type="pct"/>
            <w:vAlign w:val="center"/>
          </w:tcPr>
          <w:p w14:paraId="3BD2F0C7" w14:textId="1A682E15" w:rsidR="003D7FB9" w:rsidRPr="001712E2" w:rsidRDefault="00815829" w:rsidP="00AD1654">
            <w:pPr>
              <w:jc w:val="center"/>
              <w:rPr>
                <w:rFonts w:ascii="Trebuchet MS" w:eastAsia="Calibri" w:hAnsi="Trebuchet MS" w:cstheme="minorHAnsi"/>
                <w:color w:val="000000"/>
                <w:lang w:bidi="lt-LT"/>
              </w:rPr>
            </w:pPr>
            <w:r>
              <w:rPr>
                <w:rFonts w:ascii="Trebuchet MS" w:eastAsiaTheme="minorHAnsi" w:hAnsi="Trebuchet MS" w:cstheme="minorHAnsi"/>
                <w:b/>
                <w:lang w:eastAsia="en-US"/>
              </w:rPr>
              <w:t>Numatomas a</w:t>
            </w:r>
            <w:r w:rsidR="003D7FB9" w:rsidRPr="001712E2">
              <w:rPr>
                <w:rFonts w:ascii="Trebuchet MS" w:eastAsiaTheme="minorHAnsi" w:hAnsi="Trebuchet MS" w:cstheme="minorHAnsi"/>
                <w:b/>
                <w:lang w:eastAsia="en-US"/>
              </w:rPr>
              <w:t>tliekamų darbų  laikotarpis</w:t>
            </w:r>
            <w:r w:rsidR="00706101">
              <w:rPr>
                <w:rFonts w:ascii="Trebuchet MS" w:eastAsiaTheme="minorHAnsi" w:hAnsi="Trebuchet MS" w:cstheme="minorHAnsi"/>
                <w:b/>
                <w:lang w:eastAsia="en-US"/>
              </w:rPr>
              <w:t xml:space="preserve"> (bei dar 6</w:t>
            </w:r>
            <w:r w:rsidR="00155737">
              <w:rPr>
                <w:rFonts w:ascii="Trebuchet MS" w:eastAsiaTheme="minorHAnsi" w:hAnsi="Trebuchet MS" w:cstheme="minorHAnsi"/>
                <w:b/>
                <w:lang w:eastAsia="en-US"/>
              </w:rPr>
              <w:t> </w:t>
            </w:r>
            <w:r w:rsidR="00706101">
              <w:rPr>
                <w:rFonts w:ascii="Trebuchet MS" w:eastAsiaTheme="minorHAnsi" w:hAnsi="Trebuchet MS" w:cstheme="minorHAnsi"/>
                <w:b/>
                <w:lang w:eastAsia="en-US"/>
              </w:rPr>
              <w:t>mėn., jei reiktų pratęsimo)</w:t>
            </w:r>
          </w:p>
        </w:tc>
      </w:tr>
      <w:tr w:rsidR="009338BA" w:rsidRPr="00C423EA" w14:paraId="51B79530" w14:textId="77777777" w:rsidTr="005F1020">
        <w:trPr>
          <w:trHeight w:val="1136"/>
        </w:trPr>
        <w:tc>
          <w:tcPr>
            <w:tcW w:w="432" w:type="pct"/>
            <w:vAlign w:val="center"/>
          </w:tcPr>
          <w:p w14:paraId="6CA7702E" w14:textId="7DBC198D" w:rsidR="009338BA" w:rsidRPr="009338BA" w:rsidRDefault="008810C7" w:rsidP="00E0296D">
            <w:pPr>
              <w:ind w:firstLine="0"/>
              <w:jc w:val="center"/>
              <w:rPr>
                <w:rFonts w:ascii="Trebuchet MS" w:hAnsi="Trebuchet MS" w:cstheme="minorHAnsi"/>
                <w:b/>
              </w:rPr>
            </w:pPr>
            <w:r>
              <w:rPr>
                <w:rFonts w:ascii="Trebuchet MS" w:hAnsi="Trebuchet MS" w:cstheme="minorHAnsi"/>
                <w:b/>
              </w:rPr>
              <w:t>1.</w:t>
            </w:r>
          </w:p>
        </w:tc>
        <w:tc>
          <w:tcPr>
            <w:tcW w:w="2089" w:type="pct"/>
            <w:vAlign w:val="center"/>
          </w:tcPr>
          <w:p w14:paraId="5DABA073" w14:textId="1D4347D7" w:rsidR="009338BA" w:rsidRDefault="00CE4F7C" w:rsidP="00B76F4D">
            <w:pPr>
              <w:ind w:firstLine="0"/>
              <w:jc w:val="both"/>
            </w:pPr>
            <w:r>
              <w:t>Projektas: „</w:t>
            </w:r>
            <w:r w:rsidR="009338BA" w:rsidRPr="009338BA">
              <w:t>330 kV OL Šiauliai-Tytuvėnai rekonstravimas</w:t>
            </w:r>
            <w:r w:rsidRPr="00FB7A04">
              <w:t>“</w:t>
            </w:r>
            <w:r w:rsidR="001F254E" w:rsidRPr="00FB7A04">
              <w:t xml:space="preserve"> </w:t>
            </w:r>
            <w:r w:rsidRPr="00FB7A04">
              <w:t>(</w:t>
            </w:r>
            <w:r w:rsidR="009338BA" w:rsidRPr="009338BA">
              <w:t xml:space="preserve">projekto </w:t>
            </w:r>
            <w:r w:rsidR="009338BA">
              <w:t>Nr.</w:t>
            </w:r>
            <w:r w:rsidR="001F254E">
              <w:t xml:space="preserve"> </w:t>
            </w:r>
            <w:r w:rsidR="001F254E" w:rsidRPr="001F254E">
              <w:t>PLRS23042</w:t>
            </w:r>
            <w:r>
              <w:t>)</w:t>
            </w:r>
            <w:r w:rsidR="00D16FEA">
              <w:t>;</w:t>
            </w:r>
          </w:p>
          <w:p w14:paraId="0912B341" w14:textId="38AB7238" w:rsidR="009D3F74" w:rsidRDefault="00A65526" w:rsidP="009D3F74">
            <w:pPr>
              <w:ind w:firstLine="0"/>
              <w:jc w:val="both"/>
            </w:pPr>
            <w:r>
              <w:t>Objekto pavadinimas</w:t>
            </w:r>
            <w:r w:rsidR="009D3F74">
              <w:t>:</w:t>
            </w:r>
          </w:p>
          <w:p w14:paraId="6E8793F0" w14:textId="6B71B23A" w:rsidR="00B5317C" w:rsidRPr="00C423EA" w:rsidRDefault="00A65526" w:rsidP="00A65526">
            <w:pPr>
              <w:ind w:firstLine="0"/>
              <w:jc w:val="both"/>
            </w:pPr>
            <w:r>
              <w:t>„</w:t>
            </w:r>
            <w:r w:rsidR="00B5317C" w:rsidRPr="00FB7A04">
              <w:rPr>
                <w:b/>
                <w:bCs/>
              </w:rPr>
              <w:t xml:space="preserve">330 kV </w:t>
            </w:r>
            <w:r w:rsidRPr="00FB7A04">
              <w:rPr>
                <w:b/>
                <w:bCs/>
              </w:rPr>
              <w:t>oro linija</w:t>
            </w:r>
            <w:r w:rsidR="00B5317C" w:rsidRPr="00FB7A04">
              <w:rPr>
                <w:b/>
                <w:bCs/>
              </w:rPr>
              <w:t xml:space="preserve"> Šiauliai – Tytuvėnai</w:t>
            </w:r>
            <w:r>
              <w:t>“</w:t>
            </w:r>
            <w:r w:rsidR="00834382">
              <w:t>, adresas: Šiaulių m. sav., Šiaulių r., sav., Kelmės r. sav.</w:t>
            </w:r>
          </w:p>
        </w:tc>
        <w:tc>
          <w:tcPr>
            <w:tcW w:w="1005" w:type="pct"/>
            <w:vAlign w:val="center"/>
          </w:tcPr>
          <w:p w14:paraId="62434882" w14:textId="34E60CAA" w:rsidR="009338BA" w:rsidRPr="00FB1C84" w:rsidRDefault="009338BA" w:rsidP="00245E8C">
            <w:pPr>
              <w:jc w:val="center"/>
            </w:pPr>
            <w:r w:rsidRPr="00FB1C84">
              <w:t>15</w:t>
            </w:r>
            <w:r w:rsidR="00FB1C84" w:rsidRPr="00FB1C84">
              <w:t xml:space="preserve"> </w:t>
            </w:r>
            <w:r w:rsidRPr="00FB1C84">
              <w:t>800</w:t>
            </w:r>
            <w:r w:rsidR="00FB1C84" w:rsidRPr="00FB1C84">
              <w:t xml:space="preserve"> </w:t>
            </w:r>
            <w:r w:rsidRPr="00FB1C84">
              <w:t>207</w:t>
            </w:r>
            <w:r w:rsidR="00FB1C84" w:rsidRPr="00FB1C84">
              <w:t>,00</w:t>
            </w:r>
          </w:p>
        </w:tc>
        <w:tc>
          <w:tcPr>
            <w:tcW w:w="1475" w:type="pct"/>
            <w:vAlign w:val="center"/>
          </w:tcPr>
          <w:p w14:paraId="4A4199D6" w14:textId="5912A332" w:rsidR="009338BA" w:rsidRPr="00C423EA" w:rsidRDefault="009338BA" w:rsidP="00245E8C">
            <w:pPr>
              <w:jc w:val="center"/>
              <w:rPr>
                <w:rFonts w:ascii="Trebuchet MS" w:eastAsia="Calibri" w:hAnsi="Trebuchet MS" w:cstheme="minorHAnsi"/>
                <w:lang w:bidi="lt-LT"/>
              </w:rPr>
            </w:pPr>
            <w:r w:rsidRPr="00FB7A04">
              <w:rPr>
                <w:rFonts w:ascii="Trebuchet MS" w:eastAsia="Calibri" w:hAnsi="Trebuchet MS" w:cstheme="minorHAnsi"/>
                <w:lang w:bidi="lt-LT"/>
              </w:rPr>
              <w:t>2026-0</w:t>
            </w:r>
            <w:r w:rsidR="00E0305D" w:rsidRPr="00FB7A04">
              <w:rPr>
                <w:rFonts w:ascii="Trebuchet MS" w:eastAsia="Calibri" w:hAnsi="Trebuchet MS" w:cstheme="minorHAnsi"/>
                <w:lang w:bidi="lt-LT"/>
              </w:rPr>
              <w:t>5</w:t>
            </w:r>
            <w:r w:rsidRPr="00FB7A04">
              <w:rPr>
                <w:rFonts w:ascii="Trebuchet MS" w:eastAsia="Calibri" w:hAnsi="Trebuchet MS" w:cstheme="minorHAnsi"/>
                <w:lang w:bidi="lt-LT"/>
              </w:rPr>
              <w:t>-01 – 2028-0</w:t>
            </w:r>
            <w:r w:rsidR="0028471A">
              <w:rPr>
                <w:rFonts w:ascii="Trebuchet MS" w:eastAsia="Calibri" w:hAnsi="Trebuchet MS" w:cstheme="minorHAnsi"/>
                <w:lang w:bidi="lt-LT"/>
              </w:rPr>
              <w:t>1</w:t>
            </w:r>
            <w:r w:rsidRPr="00FB7A04">
              <w:rPr>
                <w:rFonts w:ascii="Trebuchet MS" w:eastAsia="Calibri" w:hAnsi="Trebuchet MS" w:cstheme="minorHAnsi"/>
                <w:lang w:bidi="lt-LT"/>
              </w:rPr>
              <w:t>-</w:t>
            </w:r>
            <w:r w:rsidR="0028471A">
              <w:rPr>
                <w:rFonts w:ascii="Trebuchet MS" w:eastAsia="Calibri" w:hAnsi="Trebuchet MS" w:cstheme="minorHAnsi"/>
                <w:lang w:bidi="lt-LT"/>
              </w:rPr>
              <w:t>3</w:t>
            </w:r>
            <w:r w:rsidRPr="00FB7A04">
              <w:rPr>
                <w:rFonts w:ascii="Trebuchet MS" w:eastAsia="Calibri" w:hAnsi="Trebuchet MS" w:cstheme="minorHAnsi"/>
                <w:lang w:bidi="lt-LT"/>
              </w:rPr>
              <w:t>1</w:t>
            </w:r>
          </w:p>
        </w:tc>
      </w:tr>
      <w:bookmarkEnd w:id="2"/>
      <w:tr w:rsidR="009338BA" w:rsidRPr="00C423EA" w14:paraId="120A6926" w14:textId="77777777" w:rsidTr="005F1020">
        <w:trPr>
          <w:trHeight w:val="1136"/>
        </w:trPr>
        <w:tc>
          <w:tcPr>
            <w:tcW w:w="432" w:type="pct"/>
            <w:vAlign w:val="center"/>
          </w:tcPr>
          <w:p w14:paraId="54A874BF" w14:textId="43350073" w:rsidR="009338BA" w:rsidRPr="009338BA" w:rsidRDefault="008810C7" w:rsidP="00E0296D">
            <w:pPr>
              <w:ind w:firstLine="0"/>
              <w:jc w:val="center"/>
              <w:rPr>
                <w:rFonts w:ascii="Trebuchet MS" w:hAnsi="Trebuchet MS" w:cstheme="minorHAnsi"/>
                <w:b/>
              </w:rPr>
            </w:pPr>
            <w:r>
              <w:rPr>
                <w:rFonts w:ascii="Trebuchet MS" w:hAnsi="Trebuchet MS" w:cstheme="minorHAnsi"/>
                <w:b/>
              </w:rPr>
              <w:t>2.</w:t>
            </w:r>
          </w:p>
        </w:tc>
        <w:tc>
          <w:tcPr>
            <w:tcW w:w="2089" w:type="pct"/>
            <w:vAlign w:val="center"/>
          </w:tcPr>
          <w:p w14:paraId="12CE0457" w14:textId="1383C69B" w:rsidR="005F1020" w:rsidRPr="005F1020" w:rsidRDefault="005F1020" w:rsidP="005F1020">
            <w:pPr>
              <w:ind w:firstLine="0"/>
              <w:jc w:val="both"/>
              <w:rPr>
                <w:color w:val="000000" w:themeColor="text1"/>
              </w:rPr>
            </w:pPr>
            <w:r>
              <w:t xml:space="preserve">Projektas: </w:t>
            </w:r>
            <w:r w:rsidRPr="005F1020">
              <w:rPr>
                <w:color w:val="000000" w:themeColor="text1"/>
              </w:rPr>
              <w:t>330 kV OL Lietuvos E-Neris rekonstravimas (projekto Nr. PLRV22101); Objekto pavadinimas:</w:t>
            </w:r>
          </w:p>
          <w:p w14:paraId="5D93B32E" w14:textId="3E4914D4" w:rsidR="009338BA" w:rsidRPr="00C423EA" w:rsidRDefault="005F1020" w:rsidP="005F1020">
            <w:pPr>
              <w:ind w:firstLine="0"/>
              <w:jc w:val="both"/>
            </w:pPr>
            <w:r>
              <w:rPr>
                <w:color w:val="000000" w:themeColor="text1"/>
              </w:rPr>
              <w:t>„</w:t>
            </w:r>
            <w:r w:rsidRPr="00CD01D4">
              <w:rPr>
                <w:b/>
                <w:bCs/>
                <w:color w:val="000000" w:themeColor="text1"/>
              </w:rPr>
              <w:t>330 kV oro linija Lietuvos E-Neris</w:t>
            </w:r>
            <w:r>
              <w:rPr>
                <w:color w:val="000000" w:themeColor="text1"/>
              </w:rPr>
              <w:t>“</w:t>
            </w:r>
            <w:r w:rsidR="001F254E" w:rsidRPr="005F1020">
              <w:rPr>
                <w:color w:val="000000" w:themeColor="text1"/>
              </w:rPr>
              <w:t xml:space="preserve">,  </w:t>
            </w:r>
            <w:r w:rsidRPr="005F1020">
              <w:rPr>
                <w:color w:val="000000" w:themeColor="text1"/>
              </w:rPr>
              <w:t xml:space="preserve">adresas: Vilniaus r. sav., Elektrėnų </w:t>
            </w:r>
            <w:proofErr w:type="spellStart"/>
            <w:r w:rsidRPr="005F1020">
              <w:rPr>
                <w:color w:val="000000" w:themeColor="text1"/>
              </w:rPr>
              <w:t>sav</w:t>
            </w:r>
            <w:proofErr w:type="spellEnd"/>
            <w:r w:rsidR="001F254E" w:rsidRPr="005F1020">
              <w:rPr>
                <w:color w:val="000000" w:themeColor="text1"/>
              </w:rPr>
              <w:t xml:space="preserve"> </w:t>
            </w:r>
          </w:p>
        </w:tc>
        <w:tc>
          <w:tcPr>
            <w:tcW w:w="1005" w:type="pct"/>
            <w:vAlign w:val="center"/>
          </w:tcPr>
          <w:p w14:paraId="064DC5DB" w14:textId="34E52D97" w:rsidR="009338BA" w:rsidRPr="00FB1C84" w:rsidRDefault="005F1020" w:rsidP="00245E8C">
            <w:pPr>
              <w:jc w:val="center"/>
            </w:pPr>
            <w:r w:rsidRPr="00FB1C84">
              <w:t>28 339 500,00</w:t>
            </w:r>
          </w:p>
        </w:tc>
        <w:tc>
          <w:tcPr>
            <w:tcW w:w="1475" w:type="pct"/>
            <w:vAlign w:val="center"/>
          </w:tcPr>
          <w:p w14:paraId="70AC0360" w14:textId="53354980" w:rsidR="009338BA" w:rsidRPr="00C423EA" w:rsidRDefault="009338BA" w:rsidP="00245E8C">
            <w:pPr>
              <w:jc w:val="center"/>
              <w:rPr>
                <w:rFonts w:ascii="Trebuchet MS" w:eastAsia="Calibri" w:hAnsi="Trebuchet MS" w:cstheme="minorHAnsi"/>
                <w:lang w:bidi="lt-LT"/>
              </w:rPr>
            </w:pPr>
            <w:r w:rsidRPr="005F1020">
              <w:rPr>
                <w:rFonts w:ascii="Trebuchet MS" w:eastAsia="Calibri" w:hAnsi="Trebuchet MS" w:cstheme="minorHAnsi"/>
                <w:color w:val="000000" w:themeColor="text1"/>
                <w:lang w:bidi="lt-LT"/>
              </w:rPr>
              <w:t>2026-</w:t>
            </w:r>
            <w:r w:rsidR="005F1020" w:rsidRPr="005F1020">
              <w:rPr>
                <w:rFonts w:ascii="Trebuchet MS" w:eastAsia="Calibri" w:hAnsi="Trebuchet MS" w:cstheme="minorHAnsi"/>
                <w:color w:val="000000" w:themeColor="text1"/>
                <w:lang w:bidi="lt-LT"/>
              </w:rPr>
              <w:t>08</w:t>
            </w:r>
            <w:r w:rsidRPr="005F1020">
              <w:rPr>
                <w:rFonts w:ascii="Trebuchet MS" w:eastAsia="Calibri" w:hAnsi="Trebuchet MS" w:cstheme="minorHAnsi"/>
                <w:color w:val="000000" w:themeColor="text1"/>
                <w:lang w:bidi="lt-LT"/>
              </w:rPr>
              <w:t>-01 – 2028-</w:t>
            </w:r>
            <w:r w:rsidR="00915792">
              <w:rPr>
                <w:rFonts w:ascii="Trebuchet MS" w:eastAsia="Calibri" w:hAnsi="Trebuchet MS" w:cstheme="minorHAnsi"/>
                <w:color w:val="000000" w:themeColor="text1"/>
                <w:lang w:bidi="lt-LT"/>
              </w:rPr>
              <w:t>09</w:t>
            </w:r>
            <w:r w:rsidRPr="005F1020">
              <w:rPr>
                <w:rFonts w:ascii="Trebuchet MS" w:eastAsia="Calibri" w:hAnsi="Trebuchet MS" w:cstheme="minorHAnsi"/>
                <w:color w:val="000000" w:themeColor="text1"/>
                <w:lang w:bidi="lt-LT"/>
              </w:rPr>
              <w:t>-</w:t>
            </w:r>
            <w:r w:rsidR="00CD01D4">
              <w:rPr>
                <w:rFonts w:ascii="Trebuchet MS" w:eastAsia="Calibri" w:hAnsi="Trebuchet MS" w:cstheme="minorHAnsi"/>
                <w:color w:val="000000" w:themeColor="text1"/>
                <w:lang w:bidi="lt-LT"/>
              </w:rPr>
              <w:t>3</w:t>
            </w:r>
            <w:r w:rsidR="00AD012B">
              <w:rPr>
                <w:rFonts w:ascii="Trebuchet MS" w:eastAsia="Calibri" w:hAnsi="Trebuchet MS" w:cstheme="minorHAnsi"/>
                <w:color w:val="000000" w:themeColor="text1"/>
                <w:lang w:bidi="lt-LT"/>
              </w:rPr>
              <w:t>0</w:t>
            </w:r>
          </w:p>
        </w:tc>
      </w:tr>
      <w:tr w:rsidR="009338BA" w:rsidRPr="00C423EA" w14:paraId="10283472" w14:textId="77777777" w:rsidTr="008562B0">
        <w:trPr>
          <w:trHeight w:val="2135"/>
        </w:trPr>
        <w:tc>
          <w:tcPr>
            <w:tcW w:w="432" w:type="pct"/>
            <w:vAlign w:val="center"/>
          </w:tcPr>
          <w:p w14:paraId="7B9EC03D" w14:textId="50AACD22" w:rsidR="009338BA" w:rsidRPr="009338BA" w:rsidRDefault="008810C7" w:rsidP="00E0296D">
            <w:pPr>
              <w:ind w:firstLine="0"/>
              <w:jc w:val="center"/>
              <w:rPr>
                <w:rFonts w:ascii="Trebuchet MS" w:hAnsi="Trebuchet MS" w:cstheme="minorHAnsi"/>
                <w:b/>
              </w:rPr>
            </w:pPr>
            <w:r>
              <w:rPr>
                <w:rFonts w:ascii="Trebuchet MS" w:hAnsi="Trebuchet MS" w:cstheme="minorHAnsi"/>
                <w:b/>
              </w:rPr>
              <w:t>3.</w:t>
            </w:r>
          </w:p>
        </w:tc>
        <w:tc>
          <w:tcPr>
            <w:tcW w:w="2089" w:type="pct"/>
            <w:vAlign w:val="center"/>
          </w:tcPr>
          <w:p w14:paraId="79F42584" w14:textId="77777777" w:rsidR="005F1020" w:rsidRDefault="005F1020" w:rsidP="005F1020">
            <w:pPr>
              <w:ind w:firstLine="0"/>
              <w:jc w:val="both"/>
            </w:pPr>
            <w:r w:rsidRPr="005F1020">
              <w:t>Projektas: 110 kV OL rekonstravimas įrengiant ŽTŠK ruože Migla-Seda-Telšiai</w:t>
            </w:r>
            <w:r>
              <w:t xml:space="preserve"> (</w:t>
            </w:r>
            <w:r w:rsidRPr="001F254E">
              <w:t>Nr. PLRS2282</w:t>
            </w:r>
            <w:r>
              <w:t xml:space="preserve">); </w:t>
            </w:r>
          </w:p>
          <w:p w14:paraId="48F82B6B" w14:textId="5E583B9F" w:rsidR="005F1020" w:rsidRDefault="005F1020" w:rsidP="005F1020">
            <w:pPr>
              <w:ind w:firstLine="0"/>
              <w:jc w:val="both"/>
            </w:pPr>
            <w:r>
              <w:t>Objekto pavadinimas:</w:t>
            </w:r>
          </w:p>
          <w:p w14:paraId="1441D54E" w14:textId="14B0D140" w:rsidR="009338BA" w:rsidRPr="00C423EA" w:rsidRDefault="005F1020" w:rsidP="005F1020">
            <w:pPr>
              <w:ind w:firstLine="0"/>
              <w:jc w:val="both"/>
            </w:pPr>
            <w:r>
              <w:rPr>
                <w:b/>
                <w:bCs/>
                <w:color w:val="000000" w:themeColor="text1"/>
              </w:rPr>
              <w:t>„</w:t>
            </w:r>
            <w:r w:rsidRPr="005F1020">
              <w:rPr>
                <w:b/>
                <w:bCs/>
                <w:color w:val="000000" w:themeColor="text1"/>
              </w:rPr>
              <w:t xml:space="preserve">110 </w:t>
            </w:r>
            <w:proofErr w:type="spellStart"/>
            <w:r w:rsidRPr="005F1020">
              <w:rPr>
                <w:b/>
                <w:bCs/>
                <w:color w:val="000000" w:themeColor="text1"/>
              </w:rPr>
              <w:t>kV</w:t>
            </w:r>
            <w:proofErr w:type="spellEnd"/>
            <w:r w:rsidRPr="005F1020">
              <w:rPr>
                <w:b/>
                <w:bCs/>
                <w:color w:val="000000" w:themeColor="text1"/>
              </w:rPr>
              <w:t xml:space="preserve"> OL Seda-</w:t>
            </w:r>
            <w:proofErr w:type="spellStart"/>
            <w:r w:rsidRPr="005F1020">
              <w:rPr>
                <w:b/>
                <w:bCs/>
                <w:color w:val="000000" w:themeColor="text1"/>
              </w:rPr>
              <w:t>Varduva</w:t>
            </w:r>
            <w:proofErr w:type="spellEnd"/>
            <w:r w:rsidRPr="005F1020">
              <w:rPr>
                <w:b/>
                <w:bCs/>
                <w:color w:val="000000" w:themeColor="text1"/>
              </w:rPr>
              <w:t xml:space="preserve"> (rekonstruojamų atramų ruožas Nr.1-88 iki Miglos TP);110 kV OL linija Telšiai-Seda</w:t>
            </w:r>
            <w:r>
              <w:rPr>
                <w:b/>
                <w:bCs/>
                <w:color w:val="000000" w:themeColor="text1"/>
              </w:rPr>
              <w:t>“</w:t>
            </w:r>
            <w:r>
              <w:t xml:space="preserve">, adresas: Telšių raj. sav.; Mažeikių raj. </w:t>
            </w:r>
            <w:proofErr w:type="spellStart"/>
            <w:r>
              <w:t>sav</w:t>
            </w:r>
            <w:proofErr w:type="spellEnd"/>
          </w:p>
        </w:tc>
        <w:tc>
          <w:tcPr>
            <w:tcW w:w="1005" w:type="pct"/>
            <w:vAlign w:val="center"/>
          </w:tcPr>
          <w:p w14:paraId="3CA0CF9A" w14:textId="3F1A8EC5" w:rsidR="009338BA" w:rsidRPr="00FB1C84" w:rsidRDefault="00CD01D4" w:rsidP="00245E8C">
            <w:pPr>
              <w:jc w:val="center"/>
            </w:pPr>
            <w:r w:rsidRPr="00FB1C84">
              <w:t>12 087 295,00</w:t>
            </w:r>
          </w:p>
        </w:tc>
        <w:tc>
          <w:tcPr>
            <w:tcW w:w="1475" w:type="pct"/>
            <w:vAlign w:val="center"/>
          </w:tcPr>
          <w:p w14:paraId="00491E9E" w14:textId="7D5D541A" w:rsidR="009338BA" w:rsidRPr="00C423EA" w:rsidRDefault="009338BA" w:rsidP="00245E8C">
            <w:pPr>
              <w:jc w:val="center"/>
              <w:rPr>
                <w:rFonts w:ascii="Trebuchet MS" w:eastAsia="Calibri" w:hAnsi="Trebuchet MS" w:cstheme="minorHAnsi"/>
                <w:lang w:bidi="lt-LT"/>
              </w:rPr>
            </w:pPr>
            <w:r w:rsidRPr="002758AE">
              <w:rPr>
                <w:rFonts w:ascii="Trebuchet MS" w:eastAsia="Calibri" w:hAnsi="Trebuchet MS" w:cstheme="minorHAnsi"/>
                <w:color w:val="000000" w:themeColor="text1"/>
                <w:lang w:bidi="lt-LT"/>
              </w:rPr>
              <w:t>2026-0</w:t>
            </w:r>
            <w:r w:rsidR="00CD01D4" w:rsidRPr="002758AE">
              <w:rPr>
                <w:rFonts w:ascii="Trebuchet MS" w:eastAsia="Calibri" w:hAnsi="Trebuchet MS" w:cstheme="minorHAnsi"/>
                <w:color w:val="000000" w:themeColor="text1"/>
                <w:lang w:bidi="lt-LT"/>
              </w:rPr>
              <w:t>8</w:t>
            </w:r>
            <w:r w:rsidRPr="002758AE">
              <w:rPr>
                <w:rFonts w:ascii="Trebuchet MS" w:eastAsia="Calibri" w:hAnsi="Trebuchet MS" w:cstheme="minorHAnsi"/>
                <w:color w:val="000000" w:themeColor="text1"/>
                <w:lang w:bidi="lt-LT"/>
              </w:rPr>
              <w:t>-01 – 2028-</w:t>
            </w:r>
            <w:r w:rsidR="00915792">
              <w:rPr>
                <w:rFonts w:ascii="Trebuchet MS" w:eastAsia="Calibri" w:hAnsi="Trebuchet MS" w:cstheme="minorHAnsi"/>
                <w:color w:val="000000" w:themeColor="text1"/>
                <w:lang w:bidi="lt-LT"/>
              </w:rPr>
              <w:t>01</w:t>
            </w:r>
            <w:r w:rsidRPr="002758AE">
              <w:rPr>
                <w:rFonts w:ascii="Trebuchet MS" w:eastAsia="Calibri" w:hAnsi="Trebuchet MS" w:cstheme="minorHAnsi"/>
                <w:color w:val="000000" w:themeColor="text1"/>
                <w:lang w:bidi="lt-LT"/>
              </w:rPr>
              <w:t>-</w:t>
            </w:r>
            <w:r w:rsidR="00915792">
              <w:rPr>
                <w:rFonts w:ascii="Trebuchet MS" w:eastAsia="Calibri" w:hAnsi="Trebuchet MS" w:cstheme="minorHAnsi"/>
                <w:color w:val="000000" w:themeColor="text1"/>
                <w:lang w:bidi="lt-LT"/>
              </w:rPr>
              <w:t>31</w:t>
            </w:r>
          </w:p>
        </w:tc>
      </w:tr>
    </w:tbl>
    <w:p w14:paraId="7B1449B6" w14:textId="77777777" w:rsidR="008B4184" w:rsidRPr="00C423EA" w:rsidRDefault="008B4184" w:rsidP="00533AF5">
      <w:pPr>
        <w:ind w:firstLine="0"/>
        <w:rPr>
          <w:rFonts w:ascii="Trebuchet MS" w:eastAsia="Calibri" w:hAnsi="Trebuchet MS" w:cstheme="minorHAnsi"/>
          <w:sz w:val="20"/>
          <w:szCs w:val="20"/>
          <w:lang w:val="en-US" w:eastAsia="lt-LT" w:bidi="lt-LT"/>
        </w:rPr>
      </w:pPr>
    </w:p>
    <w:p w14:paraId="0FFA1A98" w14:textId="77777777" w:rsidR="008B4184" w:rsidRPr="00C423EA" w:rsidRDefault="008B4184" w:rsidP="00075A29">
      <w:pPr>
        <w:pStyle w:val="ListParagraph"/>
        <w:ind w:firstLine="0"/>
        <w:rPr>
          <w:rFonts w:ascii="Trebuchet MS" w:eastAsia="Calibri" w:hAnsi="Trebuchet MS" w:cstheme="minorHAnsi"/>
          <w:sz w:val="20"/>
          <w:szCs w:val="20"/>
          <w:lang w:eastAsia="lt-LT" w:bidi="lt-LT"/>
        </w:rPr>
      </w:pPr>
    </w:p>
    <w:p w14:paraId="7EC532C8" w14:textId="2422E7A2" w:rsidR="006574DB" w:rsidRPr="00C423EA" w:rsidRDefault="00546CEE" w:rsidP="000A4D72">
      <w:pPr>
        <w:pStyle w:val="ListParagraph"/>
        <w:numPr>
          <w:ilvl w:val="1"/>
          <w:numId w:val="2"/>
        </w:numPr>
        <w:ind w:left="567" w:hanging="436"/>
        <w:rPr>
          <w:rFonts w:ascii="Trebuchet MS" w:eastAsia="Calibri" w:hAnsi="Trebuchet MS" w:cstheme="minorHAnsi"/>
          <w:sz w:val="20"/>
          <w:szCs w:val="20"/>
          <w:lang w:eastAsia="lt-LT" w:bidi="lt-LT"/>
        </w:rPr>
      </w:pPr>
      <w:r w:rsidRPr="00C423EA">
        <w:rPr>
          <w:rFonts w:ascii="Trebuchet MS" w:eastAsia="Calibri" w:hAnsi="Trebuchet MS" w:cstheme="minorHAnsi"/>
          <w:sz w:val="20"/>
          <w:szCs w:val="20"/>
          <w:lang w:eastAsia="lt-LT" w:bidi="lt-LT"/>
        </w:rPr>
        <w:t>P</w:t>
      </w:r>
      <w:r w:rsidR="00C73304" w:rsidRPr="00C423EA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reliminarus darbuotojų, atliekančių </w:t>
      </w:r>
      <w:r w:rsidR="00701738" w:rsidRPr="007537A7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statinio statybos techninio prižiūrėtojo </w:t>
      </w:r>
      <w:r w:rsidR="00C73304" w:rsidRPr="00C423EA">
        <w:rPr>
          <w:rFonts w:ascii="Trebuchet MS" w:eastAsia="Calibri" w:hAnsi="Trebuchet MS" w:cstheme="minorHAnsi"/>
          <w:sz w:val="20"/>
          <w:szCs w:val="20"/>
          <w:lang w:eastAsia="lt-LT" w:bidi="lt-LT"/>
        </w:rPr>
        <w:t>veiklą</w:t>
      </w:r>
      <w:r w:rsidR="00701738">
        <w:rPr>
          <w:rFonts w:ascii="Trebuchet MS" w:eastAsia="Calibri" w:hAnsi="Trebuchet MS" w:cstheme="minorHAnsi"/>
          <w:sz w:val="20"/>
          <w:szCs w:val="20"/>
          <w:lang w:eastAsia="lt-LT" w:bidi="lt-LT"/>
        </w:rPr>
        <w:t>,</w:t>
      </w:r>
      <w:r w:rsidR="00C73304" w:rsidRPr="00C423EA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 skaičius</w:t>
      </w:r>
      <w:r w:rsidR="00C76D47" w:rsidRPr="00C423EA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 </w:t>
      </w:r>
      <w:r w:rsidRPr="00C423EA">
        <w:rPr>
          <w:rFonts w:ascii="Trebuchet MS" w:eastAsia="Calibri" w:hAnsi="Trebuchet MS" w:cstheme="minorHAnsi"/>
          <w:sz w:val="20"/>
          <w:szCs w:val="20"/>
          <w:lang w:eastAsia="lt-LT" w:bidi="lt-LT"/>
        </w:rPr>
        <w:t>objekt</w:t>
      </w:r>
      <w:r w:rsidR="00BB2989">
        <w:rPr>
          <w:rFonts w:ascii="Trebuchet MS" w:eastAsia="Calibri" w:hAnsi="Trebuchet MS" w:cstheme="minorHAnsi"/>
          <w:sz w:val="20"/>
          <w:szCs w:val="20"/>
          <w:lang w:eastAsia="lt-LT" w:bidi="lt-LT"/>
        </w:rPr>
        <w:t>uose</w:t>
      </w:r>
      <w:r w:rsidR="00C73304" w:rsidRPr="00C423EA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 </w:t>
      </w:r>
      <w:r w:rsidR="009338BA">
        <w:rPr>
          <w:rFonts w:ascii="Trebuchet MS" w:eastAsia="Calibri" w:hAnsi="Trebuchet MS" w:cstheme="minorHAnsi"/>
          <w:sz w:val="20"/>
          <w:szCs w:val="20"/>
          <w:lang w:eastAsia="lt-LT" w:bidi="lt-LT"/>
        </w:rPr>
        <w:t>15</w:t>
      </w:r>
      <w:r w:rsidR="0031567D" w:rsidRPr="00C423EA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 </w:t>
      </w:r>
      <w:r w:rsidR="00C73304" w:rsidRPr="00C423EA">
        <w:rPr>
          <w:rFonts w:ascii="Trebuchet MS" w:eastAsia="Calibri" w:hAnsi="Trebuchet MS" w:cstheme="minorHAnsi"/>
          <w:sz w:val="20"/>
          <w:szCs w:val="20"/>
          <w:lang w:eastAsia="lt-LT" w:bidi="lt-LT"/>
        </w:rPr>
        <w:t>darbuotoj</w:t>
      </w:r>
      <w:r w:rsidR="009338BA">
        <w:rPr>
          <w:rFonts w:ascii="Trebuchet MS" w:eastAsia="Calibri" w:hAnsi="Trebuchet MS" w:cstheme="minorHAnsi"/>
          <w:sz w:val="20"/>
          <w:szCs w:val="20"/>
          <w:lang w:eastAsia="lt-LT" w:bidi="lt-LT"/>
        </w:rPr>
        <w:t>ų</w:t>
      </w:r>
      <w:r w:rsidR="00C73304" w:rsidRPr="00C423EA">
        <w:rPr>
          <w:rFonts w:ascii="Trebuchet MS" w:eastAsia="Calibri" w:hAnsi="Trebuchet MS" w:cstheme="minorHAnsi"/>
          <w:sz w:val="20"/>
          <w:szCs w:val="20"/>
          <w:lang w:eastAsia="lt-LT" w:bidi="lt-LT"/>
        </w:rPr>
        <w:t>.</w:t>
      </w:r>
      <w:r w:rsidR="0093538E" w:rsidRPr="00C423EA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 Jų darbo stažas nuo 5 iki 15 m.</w:t>
      </w:r>
    </w:p>
    <w:p w14:paraId="7E5DC687" w14:textId="2550FC0D" w:rsidR="00C76D47" w:rsidRPr="00546CEE" w:rsidRDefault="00C76D47" w:rsidP="000A4D72">
      <w:pPr>
        <w:pStyle w:val="ListParagraph"/>
        <w:numPr>
          <w:ilvl w:val="1"/>
          <w:numId w:val="2"/>
        </w:numPr>
        <w:ind w:left="567" w:hanging="436"/>
        <w:rPr>
          <w:rFonts w:ascii="Trebuchet MS" w:eastAsia="Calibri" w:hAnsi="Trebuchet MS" w:cstheme="minorHAnsi"/>
          <w:color w:val="FF0000"/>
          <w:sz w:val="20"/>
          <w:szCs w:val="20"/>
          <w:lang w:eastAsia="lt-LT" w:bidi="lt-LT"/>
        </w:rPr>
      </w:pPr>
      <w:r w:rsidRPr="00C423EA">
        <w:rPr>
          <w:rFonts w:ascii="Trebuchet MS" w:eastAsia="Calibri" w:hAnsi="Trebuchet MS" w:cstheme="minorHAnsi"/>
          <w:sz w:val="20"/>
          <w:szCs w:val="20"/>
          <w:lang w:eastAsia="lt-LT" w:bidi="lt-LT"/>
        </w:rPr>
        <w:t>Per paskutinius 5 metus nėra buvę išmokų bei aplinkybių, dėl kurių galėjo kilti Draudėjo techninių prižiūrėtojų civilinė atsakomybė</w:t>
      </w:r>
      <w:r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.</w:t>
      </w:r>
    </w:p>
    <w:p w14:paraId="642F9562" w14:textId="1AD2D563" w:rsidR="00A01A34" w:rsidRPr="00436818" w:rsidRDefault="00A01A34" w:rsidP="00095993">
      <w:pPr>
        <w:ind w:left="142" w:firstLine="0"/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</w:p>
    <w:p w14:paraId="61F5E045" w14:textId="77777777" w:rsidR="00C73304" w:rsidRPr="00C73304" w:rsidRDefault="00C73304" w:rsidP="00C73304">
      <w:pPr>
        <w:ind w:left="360" w:firstLine="0"/>
        <w:rPr>
          <w:rFonts w:ascii="Trebuchet MS" w:hAnsi="Trebuchet MS"/>
          <w:sz w:val="20"/>
          <w:szCs w:val="20"/>
          <w:lang w:eastAsia="lt-LT" w:bidi="lt-LT"/>
        </w:rPr>
      </w:pPr>
    </w:p>
    <w:p w14:paraId="7C3BBE3E" w14:textId="57C447BC" w:rsidR="00E7455B" w:rsidRPr="00185E4C" w:rsidRDefault="00914168" w:rsidP="006A60CC">
      <w:pPr>
        <w:pStyle w:val="ListParagraph"/>
        <w:numPr>
          <w:ilvl w:val="0"/>
          <w:numId w:val="2"/>
        </w:numPr>
        <w:pBdr>
          <w:top w:val="single" w:sz="12" w:space="0" w:color="auto"/>
          <w:bottom w:val="single" w:sz="12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ascii="Trebuchet MS" w:hAnsi="Trebuchet MS" w:cstheme="minorHAnsi"/>
          <w:b/>
          <w:sz w:val="20"/>
          <w:szCs w:val="20"/>
        </w:rPr>
      </w:pPr>
      <w:r w:rsidRPr="006A60CC">
        <w:rPr>
          <w:rFonts w:ascii="Trebuchet MS" w:hAnsi="Trebuchet MS" w:cstheme="minorHAnsi"/>
          <w:b/>
          <w:sz w:val="20"/>
          <w:szCs w:val="20"/>
        </w:rPr>
        <w:t>SUTARTINIŲ ĮSIPAREIGOJIMŲ VYKDYMO VIETA</w:t>
      </w:r>
    </w:p>
    <w:p w14:paraId="39493675" w14:textId="5C78CE69" w:rsidR="004E03D6" w:rsidRDefault="006A60CC" w:rsidP="006A60CC">
      <w:pPr>
        <w:pStyle w:val="Heading3"/>
        <w:numPr>
          <w:ilvl w:val="1"/>
          <w:numId w:val="2"/>
        </w:numPr>
        <w:tabs>
          <w:tab w:val="clear" w:pos="1276"/>
          <w:tab w:val="left" w:pos="-851"/>
          <w:tab w:val="left" w:pos="567"/>
        </w:tabs>
        <w:spacing w:before="180" w:after="180"/>
        <w:ind w:left="426"/>
        <w:jc w:val="both"/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</w:pPr>
      <w:r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 </w:t>
      </w:r>
      <w:r w:rsidR="00DA5C85" w:rsidRPr="00436818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>Lietuvos Respublika.</w:t>
      </w:r>
    </w:p>
    <w:p w14:paraId="435C746C" w14:textId="77777777" w:rsidR="006A60CC" w:rsidRPr="006A60CC" w:rsidRDefault="006A60CC" w:rsidP="006A60CC">
      <w:pPr>
        <w:rPr>
          <w:lang w:eastAsia="lt-LT" w:bidi="lt-LT"/>
        </w:rPr>
      </w:pPr>
    </w:p>
    <w:p w14:paraId="48BAFA33" w14:textId="038D86C8" w:rsidR="00DC0874" w:rsidRPr="001712E2" w:rsidRDefault="0074367D" w:rsidP="00F779E3">
      <w:pPr>
        <w:pStyle w:val="ListParagraph"/>
        <w:numPr>
          <w:ilvl w:val="0"/>
          <w:numId w:val="2"/>
        </w:numPr>
        <w:pBdr>
          <w:top w:val="single" w:sz="12" w:space="0" w:color="auto"/>
          <w:bottom w:val="single" w:sz="12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ascii="Trebuchet MS" w:hAnsi="Trebuchet MS" w:cstheme="minorHAnsi"/>
          <w:b/>
          <w:sz w:val="20"/>
          <w:szCs w:val="20"/>
        </w:rPr>
      </w:pPr>
      <w:r w:rsidRPr="001712E2">
        <w:rPr>
          <w:rFonts w:ascii="Trebuchet MS" w:hAnsi="Trebuchet MS" w:cstheme="minorHAnsi"/>
          <w:b/>
          <w:sz w:val="20"/>
          <w:szCs w:val="20"/>
        </w:rPr>
        <w:lastRenderedPageBreak/>
        <w:t xml:space="preserve">REIKALAVIMAI </w:t>
      </w:r>
      <w:r w:rsidR="0071602C" w:rsidRPr="001712E2">
        <w:rPr>
          <w:rFonts w:ascii="Trebuchet MS" w:hAnsi="Trebuchet MS" w:cstheme="minorHAnsi"/>
          <w:b/>
          <w:sz w:val="20"/>
          <w:szCs w:val="20"/>
        </w:rPr>
        <w:t>PIRKIMO OBJEKT</w:t>
      </w:r>
      <w:r w:rsidRPr="001712E2">
        <w:rPr>
          <w:rFonts w:ascii="Trebuchet MS" w:hAnsi="Trebuchet MS" w:cstheme="minorHAnsi"/>
          <w:b/>
          <w:sz w:val="20"/>
          <w:szCs w:val="20"/>
        </w:rPr>
        <w:t>UI</w:t>
      </w:r>
    </w:p>
    <w:p w14:paraId="5F457EF4" w14:textId="0CCEB93C" w:rsidR="0025649D" w:rsidRPr="002148A2" w:rsidRDefault="007244F2" w:rsidP="00B43CF0">
      <w:pPr>
        <w:pStyle w:val="ListParagraph"/>
        <w:tabs>
          <w:tab w:val="left" w:pos="426"/>
          <w:tab w:val="center" w:pos="567"/>
        </w:tabs>
        <w:ind w:left="567" w:hanging="567"/>
        <w:jc w:val="both"/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  <w:r w:rsidRPr="001712E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4</w:t>
      </w:r>
      <w:r w:rsidR="006260E5" w:rsidRPr="001712E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.1. </w:t>
      </w:r>
      <w:r w:rsidR="0025649D" w:rsidRPr="001712E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Statinio statybos techninio prižiūrėtojo civilinės atsakomybės privalomojo </w:t>
      </w:r>
      <w:r w:rsidR="00D57E85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d</w:t>
      </w:r>
      <w:r w:rsidR="00D57E85" w:rsidRPr="001712E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raudimo </w:t>
      </w:r>
      <w:r w:rsidR="00E860BF" w:rsidRPr="001712E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poliso</w:t>
      </w:r>
      <w:r w:rsidR="0025649D" w:rsidRPr="001712E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galiojimo laikotarpis: nuo </w:t>
      </w:r>
      <w:r w:rsidR="00935996"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kiek</w:t>
      </w:r>
      <w:r w:rsidR="0025649D"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vieno</w:t>
      </w:r>
      <w:r w:rsidR="0025649D" w:rsidRPr="001712E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</w:t>
      </w:r>
      <w:r w:rsidR="00AB7AD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i</w:t>
      </w:r>
      <w:r w:rsidR="008476A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nvestici</w:t>
      </w:r>
      <w:r w:rsidR="00AB7AD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jų</w:t>
      </w:r>
      <w:r w:rsidR="008476A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projekto </w:t>
      </w:r>
      <w:r w:rsidR="0025649D" w:rsidRPr="001712E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statinio statybos techninės priežiūros pradžios iki pabaigos (statybos užbaigimo akto arba </w:t>
      </w:r>
      <w:r w:rsidR="0025649D"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deklaracijos apie statybos užbaigimą pasirašymo dienos). Draudimo apsaugos terminas negali būti trumpesnis, nei nustatyta </w:t>
      </w:r>
      <w:r w:rsidR="000D4723"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Taisykl</w:t>
      </w:r>
      <w:r w:rsidR="00AB7AD2"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ių</w:t>
      </w:r>
      <w:r w:rsidR="000D4723"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</w:t>
      </w:r>
      <w:r w:rsidR="0025649D"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11 punkte.</w:t>
      </w:r>
    </w:p>
    <w:p w14:paraId="082438A7" w14:textId="6C182BD9" w:rsidR="0025649D" w:rsidRPr="002148A2" w:rsidRDefault="007244F2" w:rsidP="00B43CF0">
      <w:pPr>
        <w:pStyle w:val="ListParagraph"/>
        <w:tabs>
          <w:tab w:val="left" w:pos="426"/>
          <w:tab w:val="center" w:pos="567"/>
        </w:tabs>
        <w:ind w:left="567" w:hanging="567"/>
        <w:jc w:val="both"/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  <w:r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4</w:t>
      </w:r>
      <w:r w:rsidR="006260E5"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.2. </w:t>
      </w:r>
      <w:r w:rsidR="00DA5C85"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D</w:t>
      </w:r>
      <w:r w:rsidR="0025649D"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raudimo suma</w:t>
      </w:r>
      <w:r w:rsidR="00DA5C85"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</w:t>
      </w:r>
      <w:r w:rsidR="0025649D"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yra 43 400 Eur vienam draud</w:t>
      </w:r>
      <w:r w:rsidR="00227696"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žiamajam</w:t>
      </w:r>
      <w:r w:rsidR="0025649D"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įvykiui</w:t>
      </w:r>
      <w:r w:rsidR="00227696"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ir visiems draudžiamiesiems įvykiams per draudimo apsaugos galiojimo terminą</w:t>
      </w:r>
      <w:r w:rsidR="00C82938"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.</w:t>
      </w:r>
    </w:p>
    <w:p w14:paraId="709E0242" w14:textId="71FDCE53" w:rsidR="0025649D" w:rsidRPr="002148A2" w:rsidRDefault="007244F2" w:rsidP="00B43CF0">
      <w:pPr>
        <w:pStyle w:val="ListParagraph"/>
        <w:tabs>
          <w:tab w:val="left" w:pos="426"/>
          <w:tab w:val="center" w:pos="567"/>
        </w:tabs>
        <w:ind w:left="567" w:hanging="567"/>
        <w:jc w:val="both"/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  <w:r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4</w:t>
      </w:r>
      <w:r w:rsidR="006260E5"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.3. </w:t>
      </w:r>
      <w:r w:rsidR="0025649D"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Besąlyginė išskaita (franšizė) – 2 900 Eur.</w:t>
      </w:r>
    </w:p>
    <w:p w14:paraId="51910C9B" w14:textId="2B55E906" w:rsidR="006D3309" w:rsidRPr="002148A2" w:rsidRDefault="003F3A08" w:rsidP="00B43CF0">
      <w:pPr>
        <w:pStyle w:val="ListParagraph"/>
        <w:tabs>
          <w:tab w:val="left" w:pos="426"/>
          <w:tab w:val="center" w:pos="567"/>
        </w:tabs>
        <w:ind w:left="567" w:hanging="567"/>
        <w:jc w:val="both"/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  <w:r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4</w:t>
      </w:r>
      <w:r w:rsidR="006260E5"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.4. </w:t>
      </w:r>
      <w:r w:rsidR="0025649D"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Papildoma </w:t>
      </w:r>
      <w:r w:rsidR="006D3309"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sąlyga </w:t>
      </w:r>
      <w:r w:rsidR="0025649D"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-</w:t>
      </w:r>
      <w:r w:rsidR="00F42DD5"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</w:t>
      </w:r>
      <w:r w:rsidR="00C30CE9"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T</w:t>
      </w:r>
      <w:r w:rsidR="00F42DD5"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aisyklių </w:t>
      </w:r>
      <w:r w:rsidR="006D3309"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15.</w:t>
      </w:r>
      <w:r w:rsidR="00FC3DE7"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15 </w:t>
      </w:r>
      <w:r w:rsidR="006D3309"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punktas nėra taikomas</w:t>
      </w:r>
      <w:r w:rsidR="00E157F1"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.</w:t>
      </w:r>
      <w:r w:rsidR="006D3309"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</w:t>
      </w:r>
    </w:p>
    <w:p w14:paraId="22DF39CC" w14:textId="419F4A86" w:rsidR="00FC3DE7" w:rsidRPr="002148A2" w:rsidRDefault="00FC3DE7" w:rsidP="00B43CF0">
      <w:pPr>
        <w:pStyle w:val="ListParagraph"/>
        <w:tabs>
          <w:tab w:val="left" w:pos="426"/>
          <w:tab w:val="center" w:pos="567"/>
        </w:tabs>
        <w:ind w:left="567" w:hanging="567"/>
        <w:jc w:val="both"/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  <w:r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4.5. Papildoma sąlyga - Taisyklių 15.16 punktas nėra taikomas.</w:t>
      </w:r>
    </w:p>
    <w:p w14:paraId="5AD14257" w14:textId="53A859CA" w:rsidR="0063220F" w:rsidRDefault="003F3A08" w:rsidP="00B43CF0">
      <w:pPr>
        <w:tabs>
          <w:tab w:val="left" w:pos="426"/>
          <w:tab w:val="center" w:pos="567"/>
        </w:tabs>
        <w:ind w:left="567" w:hanging="567"/>
        <w:jc w:val="both"/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  <w:r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4</w:t>
      </w:r>
      <w:r w:rsidR="006260E5"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.6. </w:t>
      </w:r>
      <w:r w:rsidR="0025649D"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Kitos sąlygos</w:t>
      </w:r>
      <w:r w:rsidR="007437C4"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-</w:t>
      </w:r>
      <w:r w:rsidR="0025649D"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kaip numatyta </w:t>
      </w:r>
      <w:r w:rsidR="00C30CE9"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T</w:t>
      </w:r>
      <w:r w:rsidR="0025649D"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aisyklėse</w:t>
      </w:r>
      <w:r w:rsidR="000A18CD" w:rsidRPr="002148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.</w:t>
      </w:r>
    </w:p>
    <w:p w14:paraId="7C898DD8" w14:textId="4F3634FD" w:rsidR="00C73304" w:rsidRDefault="00C73304" w:rsidP="004615CD">
      <w:pPr>
        <w:tabs>
          <w:tab w:val="left" w:pos="426"/>
          <w:tab w:val="center" w:pos="567"/>
        </w:tabs>
        <w:ind w:firstLine="0"/>
        <w:jc w:val="both"/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  <w:r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4.7. </w:t>
      </w:r>
      <w:r w:rsidRPr="001712E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Tuo atveju jeigu atliekamų darbų vykdymas užsitęsia ilgiau negu </w:t>
      </w:r>
      <w:r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šios Techninės specifikacijos </w:t>
      </w:r>
      <w:r w:rsidRPr="001712E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2.</w:t>
      </w:r>
      <w:r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2</w:t>
      </w:r>
      <w:r w:rsidR="00A13ABF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 </w:t>
      </w:r>
      <w:r w:rsidRPr="001712E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punkto lentelėje nurodytas atliekamų darbų laikotarpis, tai draudimo laikotarpis prailginamas tiek, kiek bus atliekami darbai, tačiau ne ilgiau </w:t>
      </w:r>
      <w:r w:rsidR="005672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nei </w:t>
      </w:r>
      <w:r w:rsidR="00D467E0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Sutarties </w:t>
      </w:r>
      <w:r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pabaigos terminas.</w:t>
      </w:r>
      <w:r w:rsid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</w:t>
      </w:r>
    </w:p>
    <w:p w14:paraId="12E5A3A7" w14:textId="77777777" w:rsidR="001F254E" w:rsidRDefault="001F254E" w:rsidP="004615CD">
      <w:pPr>
        <w:tabs>
          <w:tab w:val="left" w:pos="426"/>
          <w:tab w:val="center" w:pos="567"/>
        </w:tabs>
        <w:ind w:firstLine="0"/>
        <w:jc w:val="both"/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</w:p>
    <w:p w14:paraId="0D169565" w14:textId="77777777" w:rsidR="00273AA4" w:rsidRDefault="00273AA4" w:rsidP="004615CD">
      <w:pPr>
        <w:tabs>
          <w:tab w:val="left" w:pos="426"/>
          <w:tab w:val="center" w:pos="567"/>
        </w:tabs>
        <w:ind w:firstLine="0"/>
        <w:jc w:val="both"/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</w:p>
    <w:p w14:paraId="430A10A0" w14:textId="09D1974D" w:rsidR="00DC3A7A" w:rsidRPr="006F2D84" w:rsidRDefault="0071602C" w:rsidP="00F779E3">
      <w:pPr>
        <w:pStyle w:val="ListParagraph"/>
        <w:numPr>
          <w:ilvl w:val="0"/>
          <w:numId w:val="2"/>
        </w:num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ascii="Trebuchet MS" w:hAnsi="Trebuchet MS" w:cstheme="minorHAnsi"/>
          <w:b/>
          <w:sz w:val="20"/>
          <w:szCs w:val="20"/>
        </w:rPr>
      </w:pPr>
      <w:r w:rsidRPr="006F2D84">
        <w:rPr>
          <w:rFonts w:ascii="Trebuchet MS" w:hAnsi="Trebuchet MS" w:cstheme="minorHAnsi"/>
          <w:b/>
          <w:sz w:val="20"/>
          <w:szCs w:val="20"/>
        </w:rPr>
        <w:t>ĮSIPAREIGOJIMŲ VYKDYM</w:t>
      </w:r>
      <w:r w:rsidR="00DF63D1" w:rsidRPr="006F2D84">
        <w:rPr>
          <w:rFonts w:ascii="Trebuchet MS" w:hAnsi="Trebuchet MS" w:cstheme="minorHAnsi"/>
          <w:b/>
          <w:sz w:val="20"/>
          <w:szCs w:val="20"/>
        </w:rPr>
        <w:t>AS</w:t>
      </w:r>
    </w:p>
    <w:p w14:paraId="54DA0212" w14:textId="223475DD" w:rsidR="002B564C" w:rsidRPr="006F2D84" w:rsidRDefault="005672A2" w:rsidP="00F779E3">
      <w:pPr>
        <w:pStyle w:val="ListParagraph"/>
        <w:numPr>
          <w:ilvl w:val="1"/>
          <w:numId w:val="2"/>
        </w:numPr>
        <w:ind w:left="360"/>
        <w:rPr>
          <w:rFonts w:ascii="Trebuchet MS" w:eastAsia="Calibri" w:hAnsi="Trebuchet MS" w:cstheme="minorHAnsi"/>
          <w:sz w:val="20"/>
          <w:szCs w:val="20"/>
          <w:lang w:eastAsia="lt-LT" w:bidi="lt-LT"/>
        </w:rPr>
      </w:pPr>
      <w:bookmarkStart w:id="3" w:name="_Hlk62543501"/>
      <w:r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Draudėjas privalo informuoti Draudiką apie rizikos padidėjimą. Rizikos padidėjimu laikomi </w:t>
      </w:r>
      <w:r w:rsidR="002B564C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tik š</w:t>
      </w:r>
      <w:r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ie atvejai</w:t>
      </w:r>
      <w:r w:rsidR="002B564C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:</w:t>
      </w:r>
    </w:p>
    <w:p w14:paraId="6DB8A5E2" w14:textId="58FD323B" w:rsidR="002B564C" w:rsidRPr="006F2D84" w:rsidRDefault="002B564C" w:rsidP="00273AA4">
      <w:pPr>
        <w:pStyle w:val="ListParagraph"/>
        <w:numPr>
          <w:ilvl w:val="0"/>
          <w:numId w:val="15"/>
        </w:numPr>
        <w:ind w:left="567" w:hanging="207"/>
        <w:rPr>
          <w:rFonts w:ascii="Trebuchet MS" w:eastAsia="Calibri" w:hAnsi="Trebuchet MS" w:cstheme="minorHAnsi"/>
          <w:sz w:val="20"/>
          <w:szCs w:val="20"/>
          <w:lang w:eastAsia="lt-LT" w:bidi="lt-LT"/>
        </w:rPr>
      </w:pPr>
      <w:r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Objekto statybos vertė dėl pasikeitusių darbų apimčių padidėja daugiau kaip 20 procentų (be PVM);</w:t>
      </w:r>
    </w:p>
    <w:p w14:paraId="7055303B" w14:textId="75E313CB" w:rsidR="005672A2" w:rsidRPr="006F2D84" w:rsidRDefault="00F779E3" w:rsidP="002B564C">
      <w:pPr>
        <w:pStyle w:val="ListParagraph"/>
        <w:ind w:left="360" w:firstLine="0"/>
        <w:rPr>
          <w:rFonts w:ascii="Trebuchet MS" w:eastAsia="Calibri" w:hAnsi="Trebuchet MS" w:cstheme="minorHAnsi"/>
          <w:sz w:val="20"/>
          <w:szCs w:val="20"/>
          <w:lang w:val="en-US" w:eastAsia="lt-LT" w:bidi="lt-LT"/>
        </w:rPr>
      </w:pPr>
      <w:r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- </w:t>
      </w:r>
      <w:r w:rsidR="002B564C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P</w:t>
      </w:r>
      <w:r w:rsidR="005672A2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asikeičia </w:t>
      </w:r>
      <w:r w:rsidR="00CB3A06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esminiai statinio projekto sprendiniai.</w:t>
      </w:r>
      <w:r w:rsidR="005672A2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 </w:t>
      </w:r>
    </w:p>
    <w:p w14:paraId="327B2630" w14:textId="3B3A0ECA" w:rsidR="00615756" w:rsidRPr="006F2D84" w:rsidRDefault="00F779E3" w:rsidP="00CE2FE6">
      <w:pPr>
        <w:ind w:left="567" w:hanging="567"/>
        <w:rPr>
          <w:rFonts w:ascii="Trebuchet MS" w:eastAsia="Calibri" w:hAnsi="Trebuchet MS" w:cstheme="minorHAnsi"/>
          <w:b/>
          <w:bCs/>
          <w:sz w:val="20"/>
          <w:szCs w:val="20"/>
          <w:lang w:eastAsia="lt-LT" w:bidi="lt-LT"/>
        </w:rPr>
      </w:pPr>
      <w:r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5</w:t>
      </w:r>
      <w:r w:rsidR="00615756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.</w:t>
      </w:r>
      <w:r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2</w:t>
      </w:r>
      <w:r w:rsidR="00615756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.</w:t>
      </w:r>
      <w:r w:rsidR="008A5BF2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 </w:t>
      </w:r>
      <w:r w:rsidR="003A08D5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Tiekėjas </w:t>
      </w:r>
      <w:r w:rsidR="00D57E85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(toliau - Draudikas) </w:t>
      </w:r>
      <w:r w:rsidR="00F60E76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projekt</w:t>
      </w:r>
      <w:r w:rsidR="00BE2E74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ui</w:t>
      </w:r>
      <w:r w:rsidR="00F60E76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, nurodyt</w:t>
      </w:r>
      <w:r w:rsidR="00BE2E74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am</w:t>
      </w:r>
      <w:r w:rsidR="00F60E76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 </w:t>
      </w:r>
      <w:r w:rsidR="008A5BF2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Techninės specifikacijos </w:t>
      </w:r>
      <w:r w:rsidR="00F60E76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2.2 </w:t>
      </w:r>
      <w:r w:rsidR="004615CD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punkte</w:t>
      </w:r>
      <w:r w:rsidR="00BE2E74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,</w:t>
      </w:r>
      <w:r w:rsidR="004615CD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 išrašo </w:t>
      </w:r>
      <w:r w:rsidR="008F53BF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 </w:t>
      </w:r>
      <w:r w:rsidR="004615CD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draudimo liudijim</w:t>
      </w:r>
      <w:r w:rsidR="001B4523">
        <w:rPr>
          <w:rFonts w:ascii="Trebuchet MS" w:eastAsia="Calibri" w:hAnsi="Trebuchet MS" w:cstheme="minorHAnsi"/>
          <w:sz w:val="20"/>
          <w:szCs w:val="20"/>
          <w:lang w:eastAsia="lt-LT" w:bidi="lt-LT"/>
        </w:rPr>
        <w:t>ą</w:t>
      </w:r>
      <w:r w:rsidR="00CE2FE6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.</w:t>
      </w:r>
      <w:bookmarkEnd w:id="3"/>
    </w:p>
    <w:p w14:paraId="7C01A6ED" w14:textId="6F0924E7" w:rsidR="0071170B" w:rsidRPr="0071170B" w:rsidRDefault="00F779E3" w:rsidP="00B43CF0">
      <w:pPr>
        <w:ind w:left="567" w:hanging="567"/>
        <w:rPr>
          <w:lang w:eastAsia="lt-LT" w:bidi="lt-LT"/>
        </w:rPr>
      </w:pPr>
      <w:r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5</w:t>
      </w:r>
      <w:r w:rsidR="0071170B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.</w:t>
      </w:r>
      <w:r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3</w:t>
      </w:r>
      <w:r w:rsidR="0071170B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. Sutartis sudaroma tarpininkaujant Draudėjo įgaliotai draudimo brokerių bendrovei Aon Baltic, UADBB. </w:t>
      </w:r>
      <w:r w:rsidR="0071170B" w:rsidRPr="00231A4B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Draudimo brokeris komisinį atlyginimą gauna tiesiogiai iš Draudiko, su kuri</w:t>
      </w:r>
      <w:r w:rsidR="000035FE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u</w:t>
      </w:r>
      <w:r w:rsidR="0071170B" w:rsidRPr="00231A4B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o Draudėjas sudaro Sutartį</w:t>
      </w:r>
      <w:r w:rsidR="00601813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.</w:t>
      </w:r>
    </w:p>
    <w:p w14:paraId="16685821" w14:textId="56FEADDE" w:rsidR="00231A4B" w:rsidRPr="0071170B" w:rsidRDefault="00231A4B" w:rsidP="0071170B">
      <w:pPr>
        <w:ind w:firstLine="0"/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</w:p>
    <w:p w14:paraId="3A367F54" w14:textId="467D62A7" w:rsidR="00A74050" w:rsidRPr="001712E2" w:rsidRDefault="00A74050" w:rsidP="00BA067D">
      <w:pPr>
        <w:pStyle w:val="ListParagraph"/>
        <w:numPr>
          <w:ilvl w:val="0"/>
          <w:numId w:val="3"/>
        </w:num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before="60" w:after="60"/>
        <w:rPr>
          <w:rFonts w:ascii="Trebuchet MS" w:hAnsi="Trebuchet MS" w:cstheme="minorHAnsi"/>
          <w:b/>
          <w:sz w:val="20"/>
          <w:szCs w:val="20"/>
        </w:rPr>
      </w:pPr>
      <w:r w:rsidRPr="001712E2">
        <w:rPr>
          <w:rFonts w:ascii="Trebuchet MS" w:hAnsi="Trebuchet MS" w:cstheme="minorHAnsi"/>
          <w:b/>
          <w:sz w:val="20"/>
          <w:szCs w:val="20"/>
        </w:rPr>
        <w:t>PRIEDAI</w:t>
      </w:r>
    </w:p>
    <w:p w14:paraId="66FEC82C" w14:textId="30C1C157" w:rsidR="00667F1A" w:rsidRDefault="006D3309" w:rsidP="00273AA4">
      <w:pPr>
        <w:tabs>
          <w:tab w:val="left" w:pos="142"/>
          <w:tab w:val="left" w:pos="426"/>
        </w:tabs>
        <w:spacing w:before="60" w:after="60"/>
        <w:ind w:firstLine="0"/>
        <w:jc w:val="both"/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  <w:r w:rsidRPr="009C439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</w:t>
      </w:r>
      <w:r w:rsidR="00220EFA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1 priedas. </w:t>
      </w:r>
      <w:r w:rsidR="00D74DEE" w:rsidRPr="009C439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LITGRID AB</w:t>
      </w:r>
      <w:r w:rsidRPr="009C439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vykdytų </w:t>
      </w:r>
      <w:r w:rsidR="00D74DEE" w:rsidRPr="009C439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didžiausių </w:t>
      </w:r>
      <w:r w:rsidRPr="009C439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objektų </w:t>
      </w:r>
      <w:r w:rsidR="00D74DEE" w:rsidRPr="009C439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sąrašas per paskutinius 3 metus</w:t>
      </w:r>
      <w:r w:rsidR="003E1C01" w:rsidRPr="009C439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.</w:t>
      </w:r>
    </w:p>
    <w:p w14:paraId="071F5E03" w14:textId="77777777" w:rsidR="00667F1A" w:rsidRDefault="00667F1A" w:rsidP="00273AA4">
      <w:pPr>
        <w:tabs>
          <w:tab w:val="left" w:pos="142"/>
          <w:tab w:val="left" w:pos="426"/>
        </w:tabs>
        <w:spacing w:before="60" w:after="60"/>
        <w:ind w:firstLine="0"/>
        <w:jc w:val="both"/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</w:p>
    <w:p w14:paraId="54A7970C" w14:textId="5752309A" w:rsidR="00F779E3" w:rsidRDefault="00F779E3" w:rsidP="00273AA4">
      <w:pPr>
        <w:tabs>
          <w:tab w:val="left" w:pos="142"/>
          <w:tab w:val="left" w:pos="426"/>
        </w:tabs>
        <w:spacing w:before="60" w:after="60"/>
        <w:ind w:firstLine="0"/>
        <w:jc w:val="both"/>
        <w:rPr>
          <w:rFonts w:ascii="Trebuchet MS" w:eastAsia="Times New Roman" w:hAnsi="Trebuchet MS" w:cstheme="minorHAnsi"/>
          <w:sz w:val="20"/>
          <w:szCs w:val="20"/>
        </w:rPr>
      </w:pPr>
      <w:r>
        <w:rPr>
          <w:rFonts w:ascii="Trebuchet MS" w:eastAsia="Times New Roman" w:hAnsi="Trebuchet MS" w:cstheme="minorHAnsi"/>
          <w:sz w:val="20"/>
          <w:szCs w:val="20"/>
        </w:rPr>
        <w:br w:type="page"/>
      </w:r>
    </w:p>
    <w:p w14:paraId="6EEC9710" w14:textId="4CD9A54F" w:rsidR="00C86D83" w:rsidRPr="001712E2" w:rsidRDefault="00B42683" w:rsidP="009C4391">
      <w:pPr>
        <w:tabs>
          <w:tab w:val="left" w:pos="142"/>
          <w:tab w:val="left" w:pos="426"/>
        </w:tabs>
        <w:spacing w:before="60" w:after="60"/>
        <w:jc w:val="right"/>
        <w:rPr>
          <w:rFonts w:ascii="Trebuchet MS" w:eastAsia="Times New Roman" w:hAnsi="Trebuchet MS" w:cstheme="minorHAnsi"/>
          <w:sz w:val="20"/>
          <w:szCs w:val="20"/>
        </w:rPr>
      </w:pPr>
      <w:r>
        <w:rPr>
          <w:rFonts w:ascii="Trebuchet MS" w:eastAsia="Times New Roman" w:hAnsi="Trebuchet MS" w:cstheme="minorHAnsi"/>
          <w:sz w:val="20"/>
          <w:szCs w:val="20"/>
        </w:rPr>
        <w:lastRenderedPageBreak/>
        <w:t xml:space="preserve">Techninės specifikacijos </w:t>
      </w:r>
      <w:r w:rsidR="009C4391">
        <w:rPr>
          <w:rFonts w:ascii="Trebuchet MS" w:eastAsia="Times New Roman" w:hAnsi="Trebuchet MS" w:cstheme="minorHAnsi"/>
          <w:sz w:val="20"/>
          <w:szCs w:val="20"/>
          <w:lang w:val="en-US"/>
        </w:rPr>
        <w:t xml:space="preserve">1 </w:t>
      </w:r>
      <w:r>
        <w:rPr>
          <w:rFonts w:ascii="Trebuchet MS" w:eastAsia="Times New Roman" w:hAnsi="Trebuchet MS" w:cstheme="minorHAnsi"/>
          <w:sz w:val="20"/>
          <w:szCs w:val="20"/>
        </w:rPr>
        <w:t>priedas</w:t>
      </w:r>
    </w:p>
    <w:p w14:paraId="79295B88" w14:textId="77777777" w:rsidR="00F779E3" w:rsidRDefault="00F779E3" w:rsidP="00C86D83">
      <w:pPr>
        <w:tabs>
          <w:tab w:val="left" w:pos="142"/>
          <w:tab w:val="left" w:pos="426"/>
        </w:tabs>
        <w:spacing w:before="60" w:after="60"/>
        <w:ind w:firstLine="0"/>
        <w:jc w:val="both"/>
        <w:rPr>
          <w:rFonts w:ascii="Trebuchet MS" w:eastAsia="Times New Roman" w:hAnsi="Trebuchet MS" w:cstheme="minorHAnsi"/>
          <w:b/>
          <w:sz w:val="20"/>
          <w:szCs w:val="20"/>
        </w:rPr>
      </w:pPr>
    </w:p>
    <w:p w14:paraId="7577EEB3" w14:textId="77777777" w:rsidR="00F779E3" w:rsidRDefault="00F779E3" w:rsidP="00C86D83">
      <w:pPr>
        <w:tabs>
          <w:tab w:val="left" w:pos="142"/>
          <w:tab w:val="left" w:pos="426"/>
        </w:tabs>
        <w:spacing w:before="60" w:after="60"/>
        <w:ind w:firstLine="0"/>
        <w:jc w:val="both"/>
        <w:rPr>
          <w:rFonts w:ascii="Trebuchet MS" w:eastAsia="Times New Roman" w:hAnsi="Trebuchet MS" w:cstheme="minorHAnsi"/>
          <w:b/>
          <w:sz w:val="20"/>
          <w:szCs w:val="20"/>
        </w:rPr>
      </w:pPr>
    </w:p>
    <w:p w14:paraId="4E35CB0D" w14:textId="42A956E9" w:rsidR="00C86D83" w:rsidRPr="001712E2" w:rsidRDefault="00CB4A30" w:rsidP="00C86D83">
      <w:pPr>
        <w:tabs>
          <w:tab w:val="left" w:pos="142"/>
          <w:tab w:val="left" w:pos="426"/>
        </w:tabs>
        <w:spacing w:before="60" w:after="60"/>
        <w:ind w:firstLine="0"/>
        <w:jc w:val="both"/>
        <w:rPr>
          <w:rFonts w:ascii="Trebuchet MS" w:eastAsia="Times New Roman" w:hAnsi="Trebuchet MS" w:cstheme="minorHAnsi"/>
          <w:b/>
          <w:sz w:val="20"/>
          <w:szCs w:val="20"/>
        </w:rPr>
      </w:pPr>
      <w:r>
        <w:rPr>
          <w:rFonts w:ascii="Trebuchet MS" w:eastAsia="Times New Roman" w:hAnsi="Trebuchet MS" w:cstheme="minorHAnsi"/>
          <w:b/>
          <w:sz w:val="20"/>
          <w:szCs w:val="20"/>
        </w:rPr>
        <w:t>Draudėjo</w:t>
      </w:r>
      <w:r w:rsidR="00C86D83" w:rsidRPr="001712E2">
        <w:rPr>
          <w:rFonts w:ascii="Trebuchet MS" w:eastAsia="Times New Roman" w:hAnsi="Trebuchet MS" w:cstheme="minorHAnsi"/>
          <w:b/>
          <w:sz w:val="20"/>
          <w:szCs w:val="20"/>
        </w:rPr>
        <w:t xml:space="preserve"> vykdytų didžiausių objektų sąrašas per paskutinius 3 metus:</w:t>
      </w:r>
    </w:p>
    <w:p w14:paraId="06025C5C" w14:textId="11B0D4DA" w:rsidR="00C86D83" w:rsidRPr="001712E2" w:rsidRDefault="00C86D83" w:rsidP="00E91FE5">
      <w:pPr>
        <w:pStyle w:val="ListParagraph"/>
        <w:tabs>
          <w:tab w:val="left" w:pos="142"/>
          <w:tab w:val="left" w:pos="426"/>
        </w:tabs>
        <w:spacing w:before="60" w:after="60"/>
        <w:ind w:firstLine="0"/>
        <w:jc w:val="both"/>
        <w:rPr>
          <w:rFonts w:ascii="Trebuchet MS" w:eastAsia="Times New Roman" w:hAnsi="Trebuchet MS" w:cstheme="minorHAnsi"/>
          <w:sz w:val="20"/>
          <w:szCs w:val="20"/>
        </w:rPr>
      </w:pPr>
    </w:p>
    <w:p w14:paraId="10F50CEA" w14:textId="32B15B20" w:rsidR="00706101" w:rsidRPr="00706101" w:rsidRDefault="00706101" w:rsidP="005E0407">
      <w:pPr>
        <w:pStyle w:val="ListParagraph"/>
        <w:numPr>
          <w:ilvl w:val="0"/>
          <w:numId w:val="6"/>
        </w:numPr>
        <w:tabs>
          <w:tab w:val="left" w:pos="142"/>
          <w:tab w:val="left" w:pos="426"/>
        </w:tabs>
        <w:spacing w:before="60" w:after="60"/>
        <w:jc w:val="both"/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  <w:r w:rsidRPr="0070610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Naujų sinchroninių kompensatorių įrengimas Lietuvos EES.</w:t>
      </w:r>
      <w:r w:rsidR="003B2D1C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</w:t>
      </w:r>
      <w:r w:rsidRPr="0070610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Gamybos ir pramonės (Energetikos) paskirties pastato Elektros tinklų priklausinių statyba Neries TP. Objekto vertė </w:t>
      </w:r>
      <w:r w:rsidR="00821FF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- </w:t>
      </w:r>
      <w:r w:rsidRPr="0070610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28 mln. </w:t>
      </w:r>
      <w:r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Eur.</w:t>
      </w:r>
    </w:p>
    <w:p w14:paraId="3596B2ED" w14:textId="31300E02" w:rsidR="00706101" w:rsidRPr="00706101" w:rsidRDefault="00706101" w:rsidP="00706101">
      <w:pPr>
        <w:pStyle w:val="ListParagraph"/>
        <w:numPr>
          <w:ilvl w:val="0"/>
          <w:numId w:val="6"/>
        </w:numPr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  <w:r w:rsidRPr="0070610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Inžinerinių tinklų, elektros tinklų priklausinių, 330 kV skirstyklos „Darbėnai“ statyba</w:t>
      </w:r>
      <w:r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.</w:t>
      </w:r>
      <w:r w:rsidRPr="0070610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Objekto vertė </w:t>
      </w:r>
      <w:r w:rsidR="00821FF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- </w:t>
      </w:r>
      <w:r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11</w:t>
      </w:r>
      <w:r w:rsidRPr="0070610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mln. Eur.</w:t>
      </w:r>
    </w:p>
    <w:p w14:paraId="433E0AEA" w14:textId="6B20350E" w:rsidR="00706101" w:rsidRDefault="00706101" w:rsidP="00C86D83">
      <w:pPr>
        <w:pStyle w:val="ListParagraph"/>
        <w:numPr>
          <w:ilvl w:val="0"/>
          <w:numId w:val="6"/>
        </w:numPr>
        <w:tabs>
          <w:tab w:val="left" w:pos="142"/>
          <w:tab w:val="left" w:pos="426"/>
        </w:tabs>
        <w:spacing w:before="60" w:after="60"/>
        <w:jc w:val="both"/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  <w:r w:rsidRPr="0070610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330 kV įtampos oro linijos Lietuvos E – Alytus (LN 330) rekonstravimas</w:t>
      </w:r>
      <w:r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. </w:t>
      </w:r>
      <w:r w:rsidRPr="0070610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Objekto vertė </w:t>
      </w:r>
      <w:r w:rsidR="00821FF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- </w:t>
      </w:r>
      <w:r w:rsidRPr="0070610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1</w:t>
      </w:r>
      <w:r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5</w:t>
      </w:r>
      <w:r w:rsidRPr="0070610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mln. Eur.</w:t>
      </w:r>
    </w:p>
    <w:p w14:paraId="70B848AF" w14:textId="6A7CC6BD" w:rsidR="00706101" w:rsidRPr="00706101" w:rsidRDefault="00706101" w:rsidP="00F809A7">
      <w:pPr>
        <w:pStyle w:val="ListParagraph"/>
        <w:numPr>
          <w:ilvl w:val="0"/>
          <w:numId w:val="6"/>
        </w:numPr>
        <w:tabs>
          <w:tab w:val="left" w:pos="142"/>
          <w:tab w:val="left" w:pos="426"/>
        </w:tabs>
        <w:spacing w:before="60" w:after="60"/>
        <w:jc w:val="both"/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  <w:r w:rsidRPr="0070610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330/110/10 kV Neries TP rekonstravimas</w:t>
      </w:r>
      <w:r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. </w:t>
      </w:r>
      <w:r w:rsidRPr="0070610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Objekto vertė </w:t>
      </w:r>
      <w:r w:rsidR="00821FF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- </w:t>
      </w:r>
      <w:r w:rsidRPr="0070610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1</w:t>
      </w:r>
      <w:r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8</w:t>
      </w:r>
      <w:r w:rsidRPr="0070610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mln. Eur.</w:t>
      </w:r>
    </w:p>
    <w:p w14:paraId="0EE4560C" w14:textId="0CE46E18" w:rsidR="00706101" w:rsidRDefault="003B2D1C" w:rsidP="00C86D83">
      <w:pPr>
        <w:pStyle w:val="ListParagraph"/>
        <w:numPr>
          <w:ilvl w:val="0"/>
          <w:numId w:val="6"/>
        </w:numPr>
        <w:tabs>
          <w:tab w:val="left" w:pos="142"/>
          <w:tab w:val="left" w:pos="426"/>
        </w:tabs>
        <w:spacing w:before="60" w:after="60"/>
        <w:jc w:val="both"/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  <w:r w:rsidRPr="003B2D1C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Jonavos TP rekonstravimas</w:t>
      </w:r>
      <w:r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.</w:t>
      </w:r>
      <w:r w:rsidRPr="003B2D1C">
        <w:t xml:space="preserve"> </w:t>
      </w:r>
      <w:r w:rsidRPr="003B2D1C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Objekto vertė </w:t>
      </w:r>
      <w:r w:rsidR="00821FF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- </w:t>
      </w:r>
      <w:r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20</w:t>
      </w:r>
      <w:r w:rsidRPr="003B2D1C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mln. Eur.</w:t>
      </w:r>
    </w:p>
    <w:p w14:paraId="247D9AF9" w14:textId="31F228AC" w:rsidR="003B2D1C" w:rsidRDefault="003B2D1C" w:rsidP="00C86D83">
      <w:pPr>
        <w:pStyle w:val="ListParagraph"/>
        <w:numPr>
          <w:ilvl w:val="0"/>
          <w:numId w:val="6"/>
        </w:numPr>
        <w:tabs>
          <w:tab w:val="left" w:pos="142"/>
          <w:tab w:val="left" w:pos="426"/>
        </w:tabs>
        <w:spacing w:before="60" w:after="60"/>
        <w:jc w:val="both"/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  <w:r w:rsidRPr="003B2D1C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330 kV oro linijos Darbėnai – Bitėnai statyba</w:t>
      </w:r>
      <w:r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.</w:t>
      </w:r>
      <w:r w:rsidRPr="003B2D1C">
        <w:t xml:space="preserve"> </w:t>
      </w:r>
      <w:r w:rsidRPr="003B2D1C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Objekto vertė </w:t>
      </w:r>
      <w:r w:rsidR="00821FF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- </w:t>
      </w:r>
      <w:r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44</w:t>
      </w:r>
      <w:r w:rsidRPr="003B2D1C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mln. Eur.</w:t>
      </w:r>
    </w:p>
    <w:p w14:paraId="2F6420B0" w14:textId="0375D25F" w:rsidR="00B42683" w:rsidRDefault="003B2D1C" w:rsidP="00C5636C">
      <w:pPr>
        <w:tabs>
          <w:tab w:val="left" w:pos="142"/>
          <w:tab w:val="left" w:pos="426"/>
        </w:tabs>
        <w:spacing w:before="60" w:after="60"/>
        <w:jc w:val="center"/>
        <w:rPr>
          <w:rFonts w:ascii="Trebuchet MS" w:eastAsia="Times New Roman" w:hAnsi="Trebuchet MS" w:cstheme="minorHAnsi"/>
          <w:sz w:val="20"/>
          <w:szCs w:val="20"/>
        </w:rPr>
      </w:pPr>
      <w:r>
        <w:rPr>
          <w:rFonts w:ascii="Trebuchet MS" w:eastAsia="Times New Roman" w:hAnsi="Trebuchet MS" w:cstheme="minorHAnsi"/>
          <w:sz w:val="20"/>
          <w:szCs w:val="20"/>
        </w:rPr>
        <w:t>__________________</w:t>
      </w:r>
      <w:r w:rsidR="00B42683">
        <w:rPr>
          <w:rFonts w:ascii="Trebuchet MS" w:eastAsia="Times New Roman" w:hAnsi="Trebuchet MS" w:cstheme="minorHAnsi"/>
          <w:sz w:val="20"/>
          <w:szCs w:val="20"/>
        </w:rPr>
        <w:t>____________________</w:t>
      </w:r>
    </w:p>
    <w:sectPr w:rsidR="00B42683" w:rsidSect="00B80357">
      <w:footerReference w:type="default" r:id="rId9"/>
      <w:headerReference w:type="first" r:id="rId10"/>
      <w:pgSz w:w="11906" w:h="16838"/>
      <w:pgMar w:top="1077" w:right="567" w:bottom="907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25037" w14:textId="77777777" w:rsidR="00605D33" w:rsidRDefault="00605D33" w:rsidP="002603FC">
      <w:r>
        <w:separator/>
      </w:r>
    </w:p>
  </w:endnote>
  <w:endnote w:type="continuationSeparator" w:id="0">
    <w:p w14:paraId="6BF689D2" w14:textId="77777777" w:rsidR="00605D33" w:rsidRDefault="00605D33" w:rsidP="002603FC">
      <w:r>
        <w:continuationSeparator/>
      </w:r>
    </w:p>
  </w:endnote>
  <w:endnote w:type="continuationNotice" w:id="1">
    <w:p w14:paraId="105E18A9" w14:textId="77777777" w:rsidR="00605D33" w:rsidRDefault="00605D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6162400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7FA0CB71" w14:textId="0D4635D1" w:rsidR="00720240" w:rsidRPr="00056247" w:rsidRDefault="00720240" w:rsidP="00056247">
        <w:pPr>
          <w:pStyle w:val="Footer"/>
          <w:tabs>
            <w:tab w:val="clear" w:pos="4819"/>
          </w:tabs>
          <w:ind w:firstLine="0"/>
          <w:jc w:val="center"/>
          <w:rPr>
            <w:sz w:val="20"/>
          </w:rPr>
        </w:pPr>
        <w:r w:rsidRPr="00056247">
          <w:rPr>
            <w:sz w:val="20"/>
          </w:rPr>
          <w:fldChar w:fldCharType="begin"/>
        </w:r>
        <w:r w:rsidRPr="00056247">
          <w:rPr>
            <w:sz w:val="20"/>
          </w:rPr>
          <w:instrText xml:space="preserve"> PAGE   \* MERGEFORMAT </w:instrText>
        </w:r>
        <w:r w:rsidRPr="00056247">
          <w:rPr>
            <w:sz w:val="20"/>
          </w:rPr>
          <w:fldChar w:fldCharType="separate"/>
        </w:r>
        <w:r>
          <w:rPr>
            <w:noProof/>
            <w:sz w:val="20"/>
          </w:rPr>
          <w:t>2</w:t>
        </w:r>
        <w:r w:rsidRPr="00056247">
          <w:rPr>
            <w:noProof/>
            <w:sz w:val="20"/>
          </w:rPr>
          <w:fldChar w:fldCharType="end"/>
        </w:r>
      </w:p>
    </w:sdtContent>
  </w:sdt>
  <w:p w14:paraId="56A9991F" w14:textId="77777777" w:rsidR="00720240" w:rsidRDefault="007202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83134" w14:textId="77777777" w:rsidR="00605D33" w:rsidRDefault="00605D33" w:rsidP="002603FC">
      <w:r>
        <w:separator/>
      </w:r>
    </w:p>
  </w:footnote>
  <w:footnote w:type="continuationSeparator" w:id="0">
    <w:p w14:paraId="7FA904BB" w14:textId="77777777" w:rsidR="00605D33" w:rsidRDefault="00605D33" w:rsidP="002603FC">
      <w:r>
        <w:continuationSeparator/>
      </w:r>
    </w:p>
  </w:footnote>
  <w:footnote w:type="continuationNotice" w:id="1">
    <w:p w14:paraId="10123C0E" w14:textId="77777777" w:rsidR="00605D33" w:rsidRDefault="00605D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606CD" w14:textId="067D112A" w:rsidR="00720240" w:rsidRPr="00302E72" w:rsidRDefault="00302E72" w:rsidP="00302E72">
    <w:pPr>
      <w:pStyle w:val="Header"/>
      <w:tabs>
        <w:tab w:val="clear" w:pos="4819"/>
        <w:tab w:val="clear" w:pos="9638"/>
        <w:tab w:val="left" w:pos="3765"/>
      </w:tabs>
      <w:ind w:firstLine="0"/>
      <w:jc w:val="right"/>
      <w:rPr>
        <w:rFonts w:ascii="Trebuchet MS" w:hAnsi="Trebuchet MS"/>
        <w:sz w:val="20"/>
        <w:szCs w:val="20"/>
        <w:lang w:val="en-US"/>
      </w:rPr>
    </w:pPr>
    <w:r w:rsidRPr="00302E72">
      <w:rPr>
        <w:rFonts w:ascii="Trebuchet MS" w:hAnsi="Trebuchet MS"/>
        <w:sz w:val="20"/>
        <w:szCs w:val="20"/>
        <w:lang w:val="en-US"/>
      </w:rPr>
      <w:t xml:space="preserve">SPS </w:t>
    </w:r>
    <w:r w:rsidR="005A7F5B">
      <w:rPr>
        <w:rFonts w:ascii="Trebuchet MS" w:hAnsi="Trebuchet MS"/>
        <w:sz w:val="20"/>
        <w:szCs w:val="20"/>
        <w:lang w:val="en-US"/>
      </w:rPr>
      <w:t>3</w:t>
    </w:r>
    <w:r w:rsidRPr="00302E72">
      <w:rPr>
        <w:rFonts w:ascii="Trebuchet MS" w:hAnsi="Trebuchet MS"/>
        <w:sz w:val="20"/>
        <w:szCs w:val="20"/>
        <w:lang w:val="en-US"/>
      </w:rPr>
      <w:t xml:space="preserve"> </w:t>
    </w:r>
    <w:proofErr w:type="spellStart"/>
    <w:r w:rsidRPr="00302E72">
      <w:rPr>
        <w:rFonts w:ascii="Trebuchet MS" w:hAnsi="Trebuchet MS"/>
        <w:sz w:val="20"/>
        <w:szCs w:val="20"/>
        <w:lang w:val="en-US"/>
      </w:rPr>
      <w:t>priedas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26A96"/>
    <w:multiLevelType w:val="hybridMultilevel"/>
    <w:tmpl w:val="608C31FC"/>
    <w:lvl w:ilvl="0" w:tplc="64A0A71C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F7411"/>
    <w:multiLevelType w:val="hybridMultilevel"/>
    <w:tmpl w:val="3CE69A82"/>
    <w:lvl w:ilvl="0" w:tplc="BB621A0A">
      <w:start w:val="8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24" w:hanging="360"/>
      </w:pPr>
    </w:lvl>
    <w:lvl w:ilvl="2" w:tplc="0427001B" w:tentative="1">
      <w:start w:val="1"/>
      <w:numFmt w:val="lowerRoman"/>
      <w:lvlText w:val="%3."/>
      <w:lvlJc w:val="right"/>
      <w:pPr>
        <w:ind w:left="2444" w:hanging="180"/>
      </w:pPr>
    </w:lvl>
    <w:lvl w:ilvl="3" w:tplc="0427000F" w:tentative="1">
      <w:start w:val="1"/>
      <w:numFmt w:val="decimal"/>
      <w:lvlText w:val="%4."/>
      <w:lvlJc w:val="left"/>
      <w:pPr>
        <w:ind w:left="3164" w:hanging="360"/>
      </w:pPr>
    </w:lvl>
    <w:lvl w:ilvl="4" w:tplc="04270019" w:tentative="1">
      <w:start w:val="1"/>
      <w:numFmt w:val="lowerLetter"/>
      <w:lvlText w:val="%5."/>
      <w:lvlJc w:val="left"/>
      <w:pPr>
        <w:ind w:left="3884" w:hanging="360"/>
      </w:pPr>
    </w:lvl>
    <w:lvl w:ilvl="5" w:tplc="0427001B" w:tentative="1">
      <w:start w:val="1"/>
      <w:numFmt w:val="lowerRoman"/>
      <w:lvlText w:val="%6."/>
      <w:lvlJc w:val="right"/>
      <w:pPr>
        <w:ind w:left="4604" w:hanging="180"/>
      </w:pPr>
    </w:lvl>
    <w:lvl w:ilvl="6" w:tplc="0427000F" w:tentative="1">
      <w:start w:val="1"/>
      <w:numFmt w:val="decimal"/>
      <w:lvlText w:val="%7."/>
      <w:lvlJc w:val="left"/>
      <w:pPr>
        <w:ind w:left="5324" w:hanging="360"/>
      </w:pPr>
    </w:lvl>
    <w:lvl w:ilvl="7" w:tplc="04270019" w:tentative="1">
      <w:start w:val="1"/>
      <w:numFmt w:val="lowerLetter"/>
      <w:lvlText w:val="%8."/>
      <w:lvlJc w:val="left"/>
      <w:pPr>
        <w:ind w:left="6044" w:hanging="360"/>
      </w:pPr>
    </w:lvl>
    <w:lvl w:ilvl="8" w:tplc="042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57367F3"/>
    <w:multiLevelType w:val="hybridMultilevel"/>
    <w:tmpl w:val="86AAB1C8"/>
    <w:lvl w:ilvl="0" w:tplc="11FA1AD4">
      <w:start w:val="1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4A36FD"/>
    <w:multiLevelType w:val="hybridMultilevel"/>
    <w:tmpl w:val="1682B870"/>
    <w:lvl w:ilvl="0" w:tplc="394682C4">
      <w:start w:val="12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24" w:hanging="360"/>
      </w:pPr>
    </w:lvl>
    <w:lvl w:ilvl="2" w:tplc="0427001B" w:tentative="1">
      <w:start w:val="1"/>
      <w:numFmt w:val="lowerRoman"/>
      <w:lvlText w:val="%3."/>
      <w:lvlJc w:val="right"/>
      <w:pPr>
        <w:ind w:left="2444" w:hanging="180"/>
      </w:pPr>
    </w:lvl>
    <w:lvl w:ilvl="3" w:tplc="0427000F" w:tentative="1">
      <w:start w:val="1"/>
      <w:numFmt w:val="decimal"/>
      <w:lvlText w:val="%4."/>
      <w:lvlJc w:val="left"/>
      <w:pPr>
        <w:ind w:left="3164" w:hanging="360"/>
      </w:pPr>
    </w:lvl>
    <w:lvl w:ilvl="4" w:tplc="04270019" w:tentative="1">
      <w:start w:val="1"/>
      <w:numFmt w:val="lowerLetter"/>
      <w:lvlText w:val="%5."/>
      <w:lvlJc w:val="left"/>
      <w:pPr>
        <w:ind w:left="3884" w:hanging="360"/>
      </w:pPr>
    </w:lvl>
    <w:lvl w:ilvl="5" w:tplc="0427001B" w:tentative="1">
      <w:start w:val="1"/>
      <w:numFmt w:val="lowerRoman"/>
      <w:lvlText w:val="%6."/>
      <w:lvlJc w:val="right"/>
      <w:pPr>
        <w:ind w:left="4604" w:hanging="180"/>
      </w:pPr>
    </w:lvl>
    <w:lvl w:ilvl="6" w:tplc="0427000F" w:tentative="1">
      <w:start w:val="1"/>
      <w:numFmt w:val="decimal"/>
      <w:lvlText w:val="%7."/>
      <w:lvlJc w:val="left"/>
      <w:pPr>
        <w:ind w:left="5324" w:hanging="360"/>
      </w:pPr>
    </w:lvl>
    <w:lvl w:ilvl="7" w:tplc="04270019" w:tentative="1">
      <w:start w:val="1"/>
      <w:numFmt w:val="lowerLetter"/>
      <w:lvlText w:val="%8."/>
      <w:lvlJc w:val="left"/>
      <w:pPr>
        <w:ind w:left="6044" w:hanging="360"/>
      </w:pPr>
    </w:lvl>
    <w:lvl w:ilvl="8" w:tplc="042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99F5AE4"/>
    <w:multiLevelType w:val="multilevel"/>
    <w:tmpl w:val="6FC8D9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800"/>
      </w:pPr>
      <w:rPr>
        <w:rFonts w:hint="default"/>
      </w:rPr>
    </w:lvl>
  </w:abstractNum>
  <w:abstractNum w:abstractNumId="5" w15:restartNumberingAfterBreak="0">
    <w:nsid w:val="3AC01359"/>
    <w:multiLevelType w:val="multilevel"/>
    <w:tmpl w:val="7242C05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16" w:hanging="465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6" w15:restartNumberingAfterBreak="0">
    <w:nsid w:val="3D313937"/>
    <w:multiLevelType w:val="multilevel"/>
    <w:tmpl w:val="8AA427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F1D6DB1"/>
    <w:multiLevelType w:val="hybridMultilevel"/>
    <w:tmpl w:val="49162950"/>
    <w:lvl w:ilvl="0" w:tplc="E7EE46D8">
      <w:start w:val="10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24" w:hanging="360"/>
      </w:pPr>
    </w:lvl>
    <w:lvl w:ilvl="2" w:tplc="0427001B" w:tentative="1">
      <w:start w:val="1"/>
      <w:numFmt w:val="lowerRoman"/>
      <w:lvlText w:val="%3."/>
      <w:lvlJc w:val="right"/>
      <w:pPr>
        <w:ind w:left="2444" w:hanging="180"/>
      </w:pPr>
    </w:lvl>
    <w:lvl w:ilvl="3" w:tplc="0427000F" w:tentative="1">
      <w:start w:val="1"/>
      <w:numFmt w:val="decimal"/>
      <w:lvlText w:val="%4."/>
      <w:lvlJc w:val="left"/>
      <w:pPr>
        <w:ind w:left="3164" w:hanging="360"/>
      </w:pPr>
    </w:lvl>
    <w:lvl w:ilvl="4" w:tplc="04270019" w:tentative="1">
      <w:start w:val="1"/>
      <w:numFmt w:val="lowerLetter"/>
      <w:lvlText w:val="%5."/>
      <w:lvlJc w:val="left"/>
      <w:pPr>
        <w:ind w:left="3884" w:hanging="360"/>
      </w:pPr>
    </w:lvl>
    <w:lvl w:ilvl="5" w:tplc="0427001B" w:tentative="1">
      <w:start w:val="1"/>
      <w:numFmt w:val="lowerRoman"/>
      <w:lvlText w:val="%6."/>
      <w:lvlJc w:val="right"/>
      <w:pPr>
        <w:ind w:left="4604" w:hanging="180"/>
      </w:pPr>
    </w:lvl>
    <w:lvl w:ilvl="6" w:tplc="0427000F" w:tentative="1">
      <w:start w:val="1"/>
      <w:numFmt w:val="decimal"/>
      <w:lvlText w:val="%7."/>
      <w:lvlJc w:val="left"/>
      <w:pPr>
        <w:ind w:left="5324" w:hanging="360"/>
      </w:pPr>
    </w:lvl>
    <w:lvl w:ilvl="7" w:tplc="04270019" w:tentative="1">
      <w:start w:val="1"/>
      <w:numFmt w:val="lowerLetter"/>
      <w:lvlText w:val="%8."/>
      <w:lvlJc w:val="left"/>
      <w:pPr>
        <w:ind w:left="6044" w:hanging="360"/>
      </w:pPr>
    </w:lvl>
    <w:lvl w:ilvl="8" w:tplc="042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25E5AE3"/>
    <w:multiLevelType w:val="multilevel"/>
    <w:tmpl w:val="12FEDB5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AF25C19"/>
    <w:multiLevelType w:val="hybridMultilevel"/>
    <w:tmpl w:val="46C45D4E"/>
    <w:lvl w:ilvl="0" w:tplc="E1121B08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theme="minorHAnsi" w:hint="default"/>
        <w:i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9F5D1A"/>
    <w:multiLevelType w:val="multilevel"/>
    <w:tmpl w:val="D9AAE6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1F497D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2" w15:restartNumberingAfterBreak="0">
    <w:nsid w:val="5D3621E8"/>
    <w:multiLevelType w:val="hybridMultilevel"/>
    <w:tmpl w:val="0C3E1982"/>
    <w:lvl w:ilvl="0" w:tplc="0F242288">
      <w:start w:val="1"/>
      <w:numFmt w:val="bullet"/>
      <w:lvlText w:val="-"/>
      <w:lvlJc w:val="left"/>
      <w:pPr>
        <w:ind w:left="720" w:hanging="360"/>
      </w:pPr>
      <w:rPr>
        <w:rFonts w:ascii="Trebuchet MS" w:eastAsia="Calibri" w:hAnsi="Trebuchet MS" w:cstheme="minorHAns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B77134"/>
    <w:multiLevelType w:val="multilevel"/>
    <w:tmpl w:val="3D30C40A"/>
    <w:lvl w:ilvl="0">
      <w:start w:val="2022"/>
      <w:numFmt w:val="decimal"/>
      <w:lvlText w:val="%1"/>
      <w:lvlJc w:val="left"/>
      <w:pPr>
        <w:ind w:left="990" w:hanging="990"/>
      </w:pPr>
      <w:rPr>
        <w:rFonts w:hint="default"/>
      </w:rPr>
    </w:lvl>
    <w:lvl w:ilvl="1">
      <w:start w:val="9"/>
      <w:numFmt w:val="decimalZero"/>
      <w:lvlText w:val="%1-%2"/>
      <w:lvlJc w:val="left"/>
      <w:pPr>
        <w:ind w:left="990" w:hanging="990"/>
      </w:pPr>
      <w:rPr>
        <w:rFonts w:hint="default"/>
      </w:rPr>
    </w:lvl>
    <w:lvl w:ilvl="2">
      <w:start w:val="1"/>
      <w:numFmt w:val="decimalZero"/>
      <w:lvlText w:val="%1-%2-%3"/>
      <w:lvlJc w:val="left"/>
      <w:pPr>
        <w:ind w:left="990" w:hanging="99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990" w:hanging="99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1800" w:hanging="1800"/>
      </w:pPr>
      <w:rPr>
        <w:rFonts w:hint="default"/>
      </w:rPr>
    </w:lvl>
  </w:abstractNum>
  <w:num w:numId="1" w16cid:durableId="1225994976">
    <w:abstractNumId w:val="11"/>
  </w:num>
  <w:num w:numId="2" w16cid:durableId="289438578">
    <w:abstractNumId w:val="6"/>
  </w:num>
  <w:num w:numId="3" w16cid:durableId="306016932">
    <w:abstractNumId w:val="8"/>
  </w:num>
  <w:num w:numId="4" w16cid:durableId="2055040467">
    <w:abstractNumId w:val="4"/>
  </w:num>
  <w:num w:numId="5" w16cid:durableId="1946184641">
    <w:abstractNumId w:val="10"/>
  </w:num>
  <w:num w:numId="6" w16cid:durableId="1988126013">
    <w:abstractNumId w:val="9"/>
  </w:num>
  <w:num w:numId="7" w16cid:durableId="152257827">
    <w:abstractNumId w:val="11"/>
  </w:num>
  <w:num w:numId="8" w16cid:durableId="552042193">
    <w:abstractNumId w:val="13"/>
  </w:num>
  <w:num w:numId="9" w16cid:durableId="1935622456">
    <w:abstractNumId w:val="2"/>
  </w:num>
  <w:num w:numId="10" w16cid:durableId="2079009214">
    <w:abstractNumId w:val="7"/>
  </w:num>
  <w:num w:numId="11" w16cid:durableId="203713985">
    <w:abstractNumId w:val="1"/>
  </w:num>
  <w:num w:numId="12" w16cid:durableId="899831480">
    <w:abstractNumId w:val="3"/>
  </w:num>
  <w:num w:numId="13" w16cid:durableId="1895236462">
    <w:abstractNumId w:val="0"/>
  </w:num>
  <w:num w:numId="14" w16cid:durableId="1694266497">
    <w:abstractNumId w:val="5"/>
  </w:num>
  <w:num w:numId="15" w16cid:durableId="4437315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trackRevisions/>
  <w:documentProtection w:edit="forms" w:enforcement="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4E7"/>
    <w:rsid w:val="000035FE"/>
    <w:rsid w:val="0000369B"/>
    <w:rsid w:val="0000584A"/>
    <w:rsid w:val="0000728C"/>
    <w:rsid w:val="000103ED"/>
    <w:rsid w:val="00010BAD"/>
    <w:rsid w:val="00012206"/>
    <w:rsid w:val="00013791"/>
    <w:rsid w:val="000151CB"/>
    <w:rsid w:val="000170DB"/>
    <w:rsid w:val="00020AE4"/>
    <w:rsid w:val="00025466"/>
    <w:rsid w:val="000302E5"/>
    <w:rsid w:val="0003342B"/>
    <w:rsid w:val="00033933"/>
    <w:rsid w:val="00036A25"/>
    <w:rsid w:val="00036E78"/>
    <w:rsid w:val="00040C22"/>
    <w:rsid w:val="000414C6"/>
    <w:rsid w:val="00042E3B"/>
    <w:rsid w:val="0004579E"/>
    <w:rsid w:val="00045D8B"/>
    <w:rsid w:val="0005443E"/>
    <w:rsid w:val="000549DC"/>
    <w:rsid w:val="00056247"/>
    <w:rsid w:val="000574B8"/>
    <w:rsid w:val="000617D3"/>
    <w:rsid w:val="000633A5"/>
    <w:rsid w:val="00064A55"/>
    <w:rsid w:val="000678C6"/>
    <w:rsid w:val="000678FA"/>
    <w:rsid w:val="00067BC3"/>
    <w:rsid w:val="00071091"/>
    <w:rsid w:val="000720A3"/>
    <w:rsid w:val="0007233A"/>
    <w:rsid w:val="00072640"/>
    <w:rsid w:val="00072731"/>
    <w:rsid w:val="00073532"/>
    <w:rsid w:val="00075A29"/>
    <w:rsid w:val="00075E8E"/>
    <w:rsid w:val="00076437"/>
    <w:rsid w:val="00076520"/>
    <w:rsid w:val="0007659C"/>
    <w:rsid w:val="00076871"/>
    <w:rsid w:val="00081037"/>
    <w:rsid w:val="00081477"/>
    <w:rsid w:val="000822C1"/>
    <w:rsid w:val="0008307F"/>
    <w:rsid w:val="00085230"/>
    <w:rsid w:val="00085B8D"/>
    <w:rsid w:val="00087214"/>
    <w:rsid w:val="00087C8B"/>
    <w:rsid w:val="00094BC2"/>
    <w:rsid w:val="00095993"/>
    <w:rsid w:val="00096F91"/>
    <w:rsid w:val="00097180"/>
    <w:rsid w:val="000A0FEE"/>
    <w:rsid w:val="000A18CD"/>
    <w:rsid w:val="000A3303"/>
    <w:rsid w:val="000A4483"/>
    <w:rsid w:val="000A4D72"/>
    <w:rsid w:val="000A6434"/>
    <w:rsid w:val="000A64AB"/>
    <w:rsid w:val="000B01C1"/>
    <w:rsid w:val="000B18AD"/>
    <w:rsid w:val="000B270A"/>
    <w:rsid w:val="000B33B1"/>
    <w:rsid w:val="000B3D60"/>
    <w:rsid w:val="000B7385"/>
    <w:rsid w:val="000C1A45"/>
    <w:rsid w:val="000C1FC3"/>
    <w:rsid w:val="000C31B5"/>
    <w:rsid w:val="000C3781"/>
    <w:rsid w:val="000C39FD"/>
    <w:rsid w:val="000C5268"/>
    <w:rsid w:val="000C57C2"/>
    <w:rsid w:val="000C649D"/>
    <w:rsid w:val="000D051A"/>
    <w:rsid w:val="000D0922"/>
    <w:rsid w:val="000D2CAE"/>
    <w:rsid w:val="000D4723"/>
    <w:rsid w:val="000D6FD8"/>
    <w:rsid w:val="000E19CE"/>
    <w:rsid w:val="000E1C1D"/>
    <w:rsid w:val="000E4F6B"/>
    <w:rsid w:val="000E4FF0"/>
    <w:rsid w:val="000F1225"/>
    <w:rsid w:val="000F1EE8"/>
    <w:rsid w:val="000F2DEF"/>
    <w:rsid w:val="000F4407"/>
    <w:rsid w:val="000F56EC"/>
    <w:rsid w:val="000F5BCD"/>
    <w:rsid w:val="000F5DB2"/>
    <w:rsid w:val="000F6495"/>
    <w:rsid w:val="000F7B0D"/>
    <w:rsid w:val="0010402E"/>
    <w:rsid w:val="00105555"/>
    <w:rsid w:val="0010639D"/>
    <w:rsid w:val="00106E8F"/>
    <w:rsid w:val="00107CC2"/>
    <w:rsid w:val="0011292F"/>
    <w:rsid w:val="00112962"/>
    <w:rsid w:val="00115196"/>
    <w:rsid w:val="0012120B"/>
    <w:rsid w:val="00121BFB"/>
    <w:rsid w:val="00123E4E"/>
    <w:rsid w:val="0012647B"/>
    <w:rsid w:val="00126608"/>
    <w:rsid w:val="00127692"/>
    <w:rsid w:val="001323BE"/>
    <w:rsid w:val="00132B10"/>
    <w:rsid w:val="00133406"/>
    <w:rsid w:val="00133610"/>
    <w:rsid w:val="0013628D"/>
    <w:rsid w:val="00137DB7"/>
    <w:rsid w:val="00141DEF"/>
    <w:rsid w:val="001423C5"/>
    <w:rsid w:val="00142702"/>
    <w:rsid w:val="001443B9"/>
    <w:rsid w:val="00145DF1"/>
    <w:rsid w:val="00146CD7"/>
    <w:rsid w:val="00147544"/>
    <w:rsid w:val="0014768B"/>
    <w:rsid w:val="001509B5"/>
    <w:rsid w:val="00151FF4"/>
    <w:rsid w:val="00154CC7"/>
    <w:rsid w:val="00154EFB"/>
    <w:rsid w:val="0015531B"/>
    <w:rsid w:val="00155737"/>
    <w:rsid w:val="00155A87"/>
    <w:rsid w:val="00157B07"/>
    <w:rsid w:val="00160447"/>
    <w:rsid w:val="0016087B"/>
    <w:rsid w:val="00160FDF"/>
    <w:rsid w:val="00162554"/>
    <w:rsid w:val="0016258A"/>
    <w:rsid w:val="0016314B"/>
    <w:rsid w:val="0016541B"/>
    <w:rsid w:val="001655A4"/>
    <w:rsid w:val="00165BB5"/>
    <w:rsid w:val="00165F80"/>
    <w:rsid w:val="00166799"/>
    <w:rsid w:val="00167F56"/>
    <w:rsid w:val="001712E2"/>
    <w:rsid w:val="001715A0"/>
    <w:rsid w:val="001715E6"/>
    <w:rsid w:val="00172BFB"/>
    <w:rsid w:val="00172E44"/>
    <w:rsid w:val="00173D62"/>
    <w:rsid w:val="00175CCD"/>
    <w:rsid w:val="00176437"/>
    <w:rsid w:val="00180CAC"/>
    <w:rsid w:val="00180D0D"/>
    <w:rsid w:val="0018339C"/>
    <w:rsid w:val="00185198"/>
    <w:rsid w:val="0018534E"/>
    <w:rsid w:val="00185E4C"/>
    <w:rsid w:val="001907CA"/>
    <w:rsid w:val="00192E27"/>
    <w:rsid w:val="001930F0"/>
    <w:rsid w:val="0019352A"/>
    <w:rsid w:val="00193880"/>
    <w:rsid w:val="00193F5B"/>
    <w:rsid w:val="00194EB3"/>
    <w:rsid w:val="0019609F"/>
    <w:rsid w:val="001A31CB"/>
    <w:rsid w:val="001A356B"/>
    <w:rsid w:val="001A3ABD"/>
    <w:rsid w:val="001A456C"/>
    <w:rsid w:val="001A46F6"/>
    <w:rsid w:val="001A58C0"/>
    <w:rsid w:val="001A7AE7"/>
    <w:rsid w:val="001B1FE9"/>
    <w:rsid w:val="001B44CE"/>
    <w:rsid w:val="001B4523"/>
    <w:rsid w:val="001B5222"/>
    <w:rsid w:val="001B6F18"/>
    <w:rsid w:val="001B70F8"/>
    <w:rsid w:val="001C033C"/>
    <w:rsid w:val="001C1EFB"/>
    <w:rsid w:val="001C31B3"/>
    <w:rsid w:val="001C4992"/>
    <w:rsid w:val="001D049E"/>
    <w:rsid w:val="001D0CE7"/>
    <w:rsid w:val="001D1034"/>
    <w:rsid w:val="001D3827"/>
    <w:rsid w:val="001D5665"/>
    <w:rsid w:val="001D575B"/>
    <w:rsid w:val="001D61B7"/>
    <w:rsid w:val="001D7C75"/>
    <w:rsid w:val="001E21C9"/>
    <w:rsid w:val="001E2D2F"/>
    <w:rsid w:val="001E3BDB"/>
    <w:rsid w:val="001E480C"/>
    <w:rsid w:val="001E4933"/>
    <w:rsid w:val="001E52B0"/>
    <w:rsid w:val="001E56A2"/>
    <w:rsid w:val="001E5B25"/>
    <w:rsid w:val="001E7104"/>
    <w:rsid w:val="001E7270"/>
    <w:rsid w:val="001F0152"/>
    <w:rsid w:val="001F0E64"/>
    <w:rsid w:val="001F0E70"/>
    <w:rsid w:val="001F254E"/>
    <w:rsid w:val="001F2E57"/>
    <w:rsid w:val="001F5523"/>
    <w:rsid w:val="001F570D"/>
    <w:rsid w:val="001F5E84"/>
    <w:rsid w:val="002002ED"/>
    <w:rsid w:val="00202852"/>
    <w:rsid w:val="00203387"/>
    <w:rsid w:val="00210D65"/>
    <w:rsid w:val="00211762"/>
    <w:rsid w:val="00211FF0"/>
    <w:rsid w:val="0021243C"/>
    <w:rsid w:val="002148A2"/>
    <w:rsid w:val="00214E01"/>
    <w:rsid w:val="00215056"/>
    <w:rsid w:val="00215459"/>
    <w:rsid w:val="0021585C"/>
    <w:rsid w:val="00215F13"/>
    <w:rsid w:val="002166C0"/>
    <w:rsid w:val="00220240"/>
    <w:rsid w:val="00220EFA"/>
    <w:rsid w:val="0022192C"/>
    <w:rsid w:val="00222356"/>
    <w:rsid w:val="00223486"/>
    <w:rsid w:val="0022595A"/>
    <w:rsid w:val="00226741"/>
    <w:rsid w:val="0022684E"/>
    <w:rsid w:val="00227696"/>
    <w:rsid w:val="00227C53"/>
    <w:rsid w:val="002300CC"/>
    <w:rsid w:val="002305F9"/>
    <w:rsid w:val="00231A4B"/>
    <w:rsid w:val="00232044"/>
    <w:rsid w:val="00233298"/>
    <w:rsid w:val="002337F3"/>
    <w:rsid w:val="0023401A"/>
    <w:rsid w:val="00234F8F"/>
    <w:rsid w:val="0023549A"/>
    <w:rsid w:val="00241062"/>
    <w:rsid w:val="002426E8"/>
    <w:rsid w:val="00243025"/>
    <w:rsid w:val="00244D9A"/>
    <w:rsid w:val="00244E05"/>
    <w:rsid w:val="00244E8C"/>
    <w:rsid w:val="0024554A"/>
    <w:rsid w:val="0024557F"/>
    <w:rsid w:val="00245E8C"/>
    <w:rsid w:val="002471C3"/>
    <w:rsid w:val="00253952"/>
    <w:rsid w:val="00253981"/>
    <w:rsid w:val="00254E10"/>
    <w:rsid w:val="0025649D"/>
    <w:rsid w:val="002603FC"/>
    <w:rsid w:val="00260F01"/>
    <w:rsid w:val="00263716"/>
    <w:rsid w:val="002654D9"/>
    <w:rsid w:val="00265CB8"/>
    <w:rsid w:val="00270A67"/>
    <w:rsid w:val="00272CBB"/>
    <w:rsid w:val="00273AA4"/>
    <w:rsid w:val="00274934"/>
    <w:rsid w:val="00274DE1"/>
    <w:rsid w:val="002758AE"/>
    <w:rsid w:val="00280429"/>
    <w:rsid w:val="0028334B"/>
    <w:rsid w:val="0028471A"/>
    <w:rsid w:val="00285EB5"/>
    <w:rsid w:val="00285F5A"/>
    <w:rsid w:val="002862A4"/>
    <w:rsid w:val="00286488"/>
    <w:rsid w:val="00287B21"/>
    <w:rsid w:val="00294A23"/>
    <w:rsid w:val="00294CB7"/>
    <w:rsid w:val="002963F3"/>
    <w:rsid w:val="002A0632"/>
    <w:rsid w:val="002A080B"/>
    <w:rsid w:val="002A11B8"/>
    <w:rsid w:val="002A1B5D"/>
    <w:rsid w:val="002A37C7"/>
    <w:rsid w:val="002A3B2D"/>
    <w:rsid w:val="002A4A82"/>
    <w:rsid w:val="002A58E2"/>
    <w:rsid w:val="002A722B"/>
    <w:rsid w:val="002A7554"/>
    <w:rsid w:val="002B0B10"/>
    <w:rsid w:val="002B0B5E"/>
    <w:rsid w:val="002B3BB7"/>
    <w:rsid w:val="002B4531"/>
    <w:rsid w:val="002B5231"/>
    <w:rsid w:val="002B564C"/>
    <w:rsid w:val="002B60DB"/>
    <w:rsid w:val="002B61E0"/>
    <w:rsid w:val="002B7AAB"/>
    <w:rsid w:val="002C0056"/>
    <w:rsid w:val="002C0EEA"/>
    <w:rsid w:val="002C5642"/>
    <w:rsid w:val="002C56B8"/>
    <w:rsid w:val="002D132A"/>
    <w:rsid w:val="002D1C15"/>
    <w:rsid w:val="002D3F45"/>
    <w:rsid w:val="002D4B5D"/>
    <w:rsid w:val="002D4E79"/>
    <w:rsid w:val="002D6BE2"/>
    <w:rsid w:val="002D7D33"/>
    <w:rsid w:val="002E0294"/>
    <w:rsid w:val="002E12AF"/>
    <w:rsid w:val="002E261D"/>
    <w:rsid w:val="002E634F"/>
    <w:rsid w:val="002F0BD4"/>
    <w:rsid w:val="002F0CE7"/>
    <w:rsid w:val="002F3052"/>
    <w:rsid w:val="002F3FCC"/>
    <w:rsid w:val="002F4B8D"/>
    <w:rsid w:val="002F58F5"/>
    <w:rsid w:val="002F6F60"/>
    <w:rsid w:val="003016F6"/>
    <w:rsid w:val="00302E72"/>
    <w:rsid w:val="00303D3D"/>
    <w:rsid w:val="00304C27"/>
    <w:rsid w:val="00306FEE"/>
    <w:rsid w:val="00307417"/>
    <w:rsid w:val="003077E6"/>
    <w:rsid w:val="00311739"/>
    <w:rsid w:val="00312460"/>
    <w:rsid w:val="0031264A"/>
    <w:rsid w:val="003128ED"/>
    <w:rsid w:val="003131C5"/>
    <w:rsid w:val="00313599"/>
    <w:rsid w:val="003151BD"/>
    <w:rsid w:val="0031567D"/>
    <w:rsid w:val="00316904"/>
    <w:rsid w:val="00321FF4"/>
    <w:rsid w:val="003246C2"/>
    <w:rsid w:val="00325BEE"/>
    <w:rsid w:val="00330438"/>
    <w:rsid w:val="00330BFF"/>
    <w:rsid w:val="00331A21"/>
    <w:rsid w:val="00333038"/>
    <w:rsid w:val="003330BC"/>
    <w:rsid w:val="0033665F"/>
    <w:rsid w:val="003374E7"/>
    <w:rsid w:val="00337FE4"/>
    <w:rsid w:val="00340587"/>
    <w:rsid w:val="0034450D"/>
    <w:rsid w:val="0034475B"/>
    <w:rsid w:val="00346A04"/>
    <w:rsid w:val="00346F83"/>
    <w:rsid w:val="00350F20"/>
    <w:rsid w:val="003513E1"/>
    <w:rsid w:val="00351A15"/>
    <w:rsid w:val="00355752"/>
    <w:rsid w:val="003579B9"/>
    <w:rsid w:val="00357E3F"/>
    <w:rsid w:val="00363138"/>
    <w:rsid w:val="00365883"/>
    <w:rsid w:val="00366EFA"/>
    <w:rsid w:val="00367C8B"/>
    <w:rsid w:val="00370787"/>
    <w:rsid w:val="00370DC2"/>
    <w:rsid w:val="00370ED0"/>
    <w:rsid w:val="00371AB8"/>
    <w:rsid w:val="00371BF2"/>
    <w:rsid w:val="00374170"/>
    <w:rsid w:val="00375728"/>
    <w:rsid w:val="0037576B"/>
    <w:rsid w:val="003775E3"/>
    <w:rsid w:val="003800D1"/>
    <w:rsid w:val="00380F33"/>
    <w:rsid w:val="0038100D"/>
    <w:rsid w:val="00382A2A"/>
    <w:rsid w:val="00384DC9"/>
    <w:rsid w:val="00386313"/>
    <w:rsid w:val="00387805"/>
    <w:rsid w:val="00387E10"/>
    <w:rsid w:val="003937EE"/>
    <w:rsid w:val="00393801"/>
    <w:rsid w:val="003A08D5"/>
    <w:rsid w:val="003A0CE9"/>
    <w:rsid w:val="003A4EA3"/>
    <w:rsid w:val="003A5A40"/>
    <w:rsid w:val="003A5DCC"/>
    <w:rsid w:val="003A7942"/>
    <w:rsid w:val="003B2D1C"/>
    <w:rsid w:val="003B35FF"/>
    <w:rsid w:val="003B45A7"/>
    <w:rsid w:val="003B6425"/>
    <w:rsid w:val="003B7B61"/>
    <w:rsid w:val="003C0DAE"/>
    <w:rsid w:val="003C238E"/>
    <w:rsid w:val="003C3E82"/>
    <w:rsid w:val="003C5850"/>
    <w:rsid w:val="003C6AC1"/>
    <w:rsid w:val="003D06C3"/>
    <w:rsid w:val="003D2091"/>
    <w:rsid w:val="003D286C"/>
    <w:rsid w:val="003D2962"/>
    <w:rsid w:val="003D2988"/>
    <w:rsid w:val="003D307D"/>
    <w:rsid w:val="003D41D8"/>
    <w:rsid w:val="003D7286"/>
    <w:rsid w:val="003D7AC2"/>
    <w:rsid w:val="003D7FB9"/>
    <w:rsid w:val="003E1C01"/>
    <w:rsid w:val="003E3961"/>
    <w:rsid w:val="003E4738"/>
    <w:rsid w:val="003E7477"/>
    <w:rsid w:val="003E74A7"/>
    <w:rsid w:val="003F01BC"/>
    <w:rsid w:val="003F1064"/>
    <w:rsid w:val="003F20DE"/>
    <w:rsid w:val="003F2B72"/>
    <w:rsid w:val="003F3A08"/>
    <w:rsid w:val="003F4E82"/>
    <w:rsid w:val="003F4FE2"/>
    <w:rsid w:val="003F5F71"/>
    <w:rsid w:val="003F724F"/>
    <w:rsid w:val="00401424"/>
    <w:rsid w:val="004016F2"/>
    <w:rsid w:val="00401E84"/>
    <w:rsid w:val="004028DF"/>
    <w:rsid w:val="00405BC2"/>
    <w:rsid w:val="004121B5"/>
    <w:rsid w:val="00413F36"/>
    <w:rsid w:val="004140E7"/>
    <w:rsid w:val="0041485A"/>
    <w:rsid w:val="00417034"/>
    <w:rsid w:val="004263BA"/>
    <w:rsid w:val="00431ECE"/>
    <w:rsid w:val="00432E8A"/>
    <w:rsid w:val="00433C0A"/>
    <w:rsid w:val="00434E94"/>
    <w:rsid w:val="004358B7"/>
    <w:rsid w:val="00435A70"/>
    <w:rsid w:val="00435ABD"/>
    <w:rsid w:val="0043657C"/>
    <w:rsid w:val="00436818"/>
    <w:rsid w:val="00440E65"/>
    <w:rsid w:val="004427D3"/>
    <w:rsid w:val="00442B01"/>
    <w:rsid w:val="00446C72"/>
    <w:rsid w:val="00450F32"/>
    <w:rsid w:val="004534D2"/>
    <w:rsid w:val="0045355E"/>
    <w:rsid w:val="00453CF8"/>
    <w:rsid w:val="00454CFF"/>
    <w:rsid w:val="004615CD"/>
    <w:rsid w:val="004617E6"/>
    <w:rsid w:val="004621C8"/>
    <w:rsid w:val="00463694"/>
    <w:rsid w:val="004661DC"/>
    <w:rsid w:val="00467D6E"/>
    <w:rsid w:val="0047031E"/>
    <w:rsid w:val="00472083"/>
    <w:rsid w:val="00472276"/>
    <w:rsid w:val="00472480"/>
    <w:rsid w:val="004727C1"/>
    <w:rsid w:val="00472D29"/>
    <w:rsid w:val="00480299"/>
    <w:rsid w:val="004805AB"/>
    <w:rsid w:val="00480E52"/>
    <w:rsid w:val="004843FD"/>
    <w:rsid w:val="004851E0"/>
    <w:rsid w:val="00486997"/>
    <w:rsid w:val="004869E3"/>
    <w:rsid w:val="0048724F"/>
    <w:rsid w:val="00490302"/>
    <w:rsid w:val="0049114B"/>
    <w:rsid w:val="00491647"/>
    <w:rsid w:val="004916B5"/>
    <w:rsid w:val="00492BFC"/>
    <w:rsid w:val="004A27D8"/>
    <w:rsid w:val="004A2948"/>
    <w:rsid w:val="004A47E1"/>
    <w:rsid w:val="004A6BAD"/>
    <w:rsid w:val="004B002C"/>
    <w:rsid w:val="004B2995"/>
    <w:rsid w:val="004B506C"/>
    <w:rsid w:val="004B54A2"/>
    <w:rsid w:val="004B5A30"/>
    <w:rsid w:val="004B70FC"/>
    <w:rsid w:val="004C0D20"/>
    <w:rsid w:val="004C47C7"/>
    <w:rsid w:val="004C47D9"/>
    <w:rsid w:val="004D206D"/>
    <w:rsid w:val="004D3D58"/>
    <w:rsid w:val="004D6635"/>
    <w:rsid w:val="004E03D6"/>
    <w:rsid w:val="004E1062"/>
    <w:rsid w:val="004E14CA"/>
    <w:rsid w:val="004E15FE"/>
    <w:rsid w:val="004E539D"/>
    <w:rsid w:val="004E6A7B"/>
    <w:rsid w:val="004F0E10"/>
    <w:rsid w:val="004F1216"/>
    <w:rsid w:val="004F13CD"/>
    <w:rsid w:val="004F1DA0"/>
    <w:rsid w:val="004F2905"/>
    <w:rsid w:val="004F40DB"/>
    <w:rsid w:val="004F47AB"/>
    <w:rsid w:val="004F59BC"/>
    <w:rsid w:val="004F63E7"/>
    <w:rsid w:val="004F720A"/>
    <w:rsid w:val="00501BFC"/>
    <w:rsid w:val="005020F3"/>
    <w:rsid w:val="00502AFB"/>
    <w:rsid w:val="00502B50"/>
    <w:rsid w:val="00502FC4"/>
    <w:rsid w:val="005060DF"/>
    <w:rsid w:val="00510802"/>
    <w:rsid w:val="00512988"/>
    <w:rsid w:val="0051374D"/>
    <w:rsid w:val="005148A8"/>
    <w:rsid w:val="00515607"/>
    <w:rsid w:val="00515DE0"/>
    <w:rsid w:val="00517EC0"/>
    <w:rsid w:val="00522331"/>
    <w:rsid w:val="00522843"/>
    <w:rsid w:val="00523089"/>
    <w:rsid w:val="00523B6B"/>
    <w:rsid w:val="005245A8"/>
    <w:rsid w:val="0052475F"/>
    <w:rsid w:val="005269B5"/>
    <w:rsid w:val="005276A9"/>
    <w:rsid w:val="005303E4"/>
    <w:rsid w:val="005307EA"/>
    <w:rsid w:val="005326C5"/>
    <w:rsid w:val="00532736"/>
    <w:rsid w:val="00533AF5"/>
    <w:rsid w:val="00534848"/>
    <w:rsid w:val="00534F97"/>
    <w:rsid w:val="005372FD"/>
    <w:rsid w:val="00540CAA"/>
    <w:rsid w:val="0054589D"/>
    <w:rsid w:val="00546CEE"/>
    <w:rsid w:val="00547F38"/>
    <w:rsid w:val="00551F01"/>
    <w:rsid w:val="00552D07"/>
    <w:rsid w:val="00553195"/>
    <w:rsid w:val="00556E98"/>
    <w:rsid w:val="00565C0D"/>
    <w:rsid w:val="0056662F"/>
    <w:rsid w:val="005672A2"/>
    <w:rsid w:val="00570116"/>
    <w:rsid w:val="00570FC9"/>
    <w:rsid w:val="00571C21"/>
    <w:rsid w:val="0057384F"/>
    <w:rsid w:val="00575474"/>
    <w:rsid w:val="005765AD"/>
    <w:rsid w:val="00581914"/>
    <w:rsid w:val="00581D93"/>
    <w:rsid w:val="005822BA"/>
    <w:rsid w:val="00583835"/>
    <w:rsid w:val="00584516"/>
    <w:rsid w:val="00586EE1"/>
    <w:rsid w:val="005870AD"/>
    <w:rsid w:val="005931E5"/>
    <w:rsid w:val="0059430C"/>
    <w:rsid w:val="00594BDD"/>
    <w:rsid w:val="00594FC8"/>
    <w:rsid w:val="00595A12"/>
    <w:rsid w:val="0059684E"/>
    <w:rsid w:val="005A0A44"/>
    <w:rsid w:val="005A2174"/>
    <w:rsid w:val="005A243E"/>
    <w:rsid w:val="005A7F5B"/>
    <w:rsid w:val="005B0808"/>
    <w:rsid w:val="005B276B"/>
    <w:rsid w:val="005B3B0E"/>
    <w:rsid w:val="005B4B24"/>
    <w:rsid w:val="005B5124"/>
    <w:rsid w:val="005B5EE3"/>
    <w:rsid w:val="005B6479"/>
    <w:rsid w:val="005B6546"/>
    <w:rsid w:val="005B7A2C"/>
    <w:rsid w:val="005C2B0D"/>
    <w:rsid w:val="005C529E"/>
    <w:rsid w:val="005C555D"/>
    <w:rsid w:val="005C5985"/>
    <w:rsid w:val="005C6ED6"/>
    <w:rsid w:val="005C7E95"/>
    <w:rsid w:val="005D122F"/>
    <w:rsid w:val="005D209C"/>
    <w:rsid w:val="005D5A27"/>
    <w:rsid w:val="005D5B95"/>
    <w:rsid w:val="005D5D55"/>
    <w:rsid w:val="005D5ED3"/>
    <w:rsid w:val="005D5F81"/>
    <w:rsid w:val="005D7D59"/>
    <w:rsid w:val="005E0116"/>
    <w:rsid w:val="005E1129"/>
    <w:rsid w:val="005E5195"/>
    <w:rsid w:val="005E5F23"/>
    <w:rsid w:val="005E6944"/>
    <w:rsid w:val="005E75D6"/>
    <w:rsid w:val="005F1020"/>
    <w:rsid w:val="005F1F90"/>
    <w:rsid w:val="005F4C7A"/>
    <w:rsid w:val="005F5C9D"/>
    <w:rsid w:val="005F649C"/>
    <w:rsid w:val="00600383"/>
    <w:rsid w:val="00600A86"/>
    <w:rsid w:val="00601813"/>
    <w:rsid w:val="00602FA7"/>
    <w:rsid w:val="00603E98"/>
    <w:rsid w:val="0060479F"/>
    <w:rsid w:val="00604ABC"/>
    <w:rsid w:val="0060585E"/>
    <w:rsid w:val="00605D33"/>
    <w:rsid w:val="0060741D"/>
    <w:rsid w:val="00607537"/>
    <w:rsid w:val="00607C50"/>
    <w:rsid w:val="00611456"/>
    <w:rsid w:val="00612465"/>
    <w:rsid w:val="006131F0"/>
    <w:rsid w:val="00615756"/>
    <w:rsid w:val="00620B87"/>
    <w:rsid w:val="00620CEC"/>
    <w:rsid w:val="006221BB"/>
    <w:rsid w:val="00622801"/>
    <w:rsid w:val="0062307C"/>
    <w:rsid w:val="006253F7"/>
    <w:rsid w:val="00625594"/>
    <w:rsid w:val="006260E5"/>
    <w:rsid w:val="006305DC"/>
    <w:rsid w:val="0063136F"/>
    <w:rsid w:val="006313F6"/>
    <w:rsid w:val="006318F1"/>
    <w:rsid w:val="0063220F"/>
    <w:rsid w:val="00633F23"/>
    <w:rsid w:val="00636831"/>
    <w:rsid w:val="00636C8E"/>
    <w:rsid w:val="00637EFF"/>
    <w:rsid w:val="00641619"/>
    <w:rsid w:val="00642276"/>
    <w:rsid w:val="00642A9E"/>
    <w:rsid w:val="00643155"/>
    <w:rsid w:val="00645225"/>
    <w:rsid w:val="00650086"/>
    <w:rsid w:val="00651163"/>
    <w:rsid w:val="006511DD"/>
    <w:rsid w:val="00652119"/>
    <w:rsid w:val="006539EE"/>
    <w:rsid w:val="006574C1"/>
    <w:rsid w:val="006574DB"/>
    <w:rsid w:val="006616CE"/>
    <w:rsid w:val="00661B66"/>
    <w:rsid w:val="006622B7"/>
    <w:rsid w:val="00665B8B"/>
    <w:rsid w:val="006665CF"/>
    <w:rsid w:val="00667336"/>
    <w:rsid w:val="00667A93"/>
    <w:rsid w:val="00667F1A"/>
    <w:rsid w:val="00675559"/>
    <w:rsid w:val="00675FCE"/>
    <w:rsid w:val="00676457"/>
    <w:rsid w:val="006807CB"/>
    <w:rsid w:val="0068262C"/>
    <w:rsid w:val="00682FA1"/>
    <w:rsid w:val="006852E3"/>
    <w:rsid w:val="00686BF3"/>
    <w:rsid w:val="00687B28"/>
    <w:rsid w:val="00687C6E"/>
    <w:rsid w:val="00690FE6"/>
    <w:rsid w:val="006925D4"/>
    <w:rsid w:val="006952F2"/>
    <w:rsid w:val="006954B6"/>
    <w:rsid w:val="0069626A"/>
    <w:rsid w:val="006966B7"/>
    <w:rsid w:val="0069760B"/>
    <w:rsid w:val="006A2C72"/>
    <w:rsid w:val="006A60CC"/>
    <w:rsid w:val="006A67CB"/>
    <w:rsid w:val="006A712B"/>
    <w:rsid w:val="006B0105"/>
    <w:rsid w:val="006B05DC"/>
    <w:rsid w:val="006B0701"/>
    <w:rsid w:val="006B0B09"/>
    <w:rsid w:val="006B0EB9"/>
    <w:rsid w:val="006B4051"/>
    <w:rsid w:val="006B46B0"/>
    <w:rsid w:val="006B5E0D"/>
    <w:rsid w:val="006C1F59"/>
    <w:rsid w:val="006C3C65"/>
    <w:rsid w:val="006C3EB3"/>
    <w:rsid w:val="006C47D8"/>
    <w:rsid w:val="006C616F"/>
    <w:rsid w:val="006D1DE0"/>
    <w:rsid w:val="006D31A7"/>
    <w:rsid w:val="006D3309"/>
    <w:rsid w:val="006D59BE"/>
    <w:rsid w:val="006E0A85"/>
    <w:rsid w:val="006E1BB7"/>
    <w:rsid w:val="006E25F2"/>
    <w:rsid w:val="006E2886"/>
    <w:rsid w:val="006E3D58"/>
    <w:rsid w:val="006E4D45"/>
    <w:rsid w:val="006E5467"/>
    <w:rsid w:val="006E6EB6"/>
    <w:rsid w:val="006E7875"/>
    <w:rsid w:val="006E7890"/>
    <w:rsid w:val="006F1215"/>
    <w:rsid w:val="006F2076"/>
    <w:rsid w:val="006F21DE"/>
    <w:rsid w:val="006F2C80"/>
    <w:rsid w:val="006F2D84"/>
    <w:rsid w:val="007011F6"/>
    <w:rsid w:val="00701591"/>
    <w:rsid w:val="00701738"/>
    <w:rsid w:val="007035D8"/>
    <w:rsid w:val="00706101"/>
    <w:rsid w:val="00710ECC"/>
    <w:rsid w:val="0071170B"/>
    <w:rsid w:val="00711E10"/>
    <w:rsid w:val="00712017"/>
    <w:rsid w:val="00712F2F"/>
    <w:rsid w:val="007131C0"/>
    <w:rsid w:val="00714473"/>
    <w:rsid w:val="0071477E"/>
    <w:rsid w:val="00715F2F"/>
    <w:rsid w:val="0071602C"/>
    <w:rsid w:val="00720240"/>
    <w:rsid w:val="00720D74"/>
    <w:rsid w:val="00721A39"/>
    <w:rsid w:val="00723A52"/>
    <w:rsid w:val="007243D0"/>
    <w:rsid w:val="007244F2"/>
    <w:rsid w:val="00725478"/>
    <w:rsid w:val="007270D2"/>
    <w:rsid w:val="00727C37"/>
    <w:rsid w:val="00731237"/>
    <w:rsid w:val="00735A27"/>
    <w:rsid w:val="00735BDF"/>
    <w:rsid w:val="00735FFD"/>
    <w:rsid w:val="0073786D"/>
    <w:rsid w:val="0074066E"/>
    <w:rsid w:val="00740740"/>
    <w:rsid w:val="00740827"/>
    <w:rsid w:val="0074367D"/>
    <w:rsid w:val="007437C4"/>
    <w:rsid w:val="007447E2"/>
    <w:rsid w:val="00744F07"/>
    <w:rsid w:val="00745CF7"/>
    <w:rsid w:val="00746BB0"/>
    <w:rsid w:val="0075019F"/>
    <w:rsid w:val="00751375"/>
    <w:rsid w:val="00751AE0"/>
    <w:rsid w:val="0075265A"/>
    <w:rsid w:val="00752EEA"/>
    <w:rsid w:val="007537A7"/>
    <w:rsid w:val="00753B7C"/>
    <w:rsid w:val="00754140"/>
    <w:rsid w:val="00756844"/>
    <w:rsid w:val="0075739B"/>
    <w:rsid w:val="00760E24"/>
    <w:rsid w:val="00761659"/>
    <w:rsid w:val="00761A4B"/>
    <w:rsid w:val="00763009"/>
    <w:rsid w:val="00763FCB"/>
    <w:rsid w:val="00764C40"/>
    <w:rsid w:val="00765F20"/>
    <w:rsid w:val="007664D6"/>
    <w:rsid w:val="00767C65"/>
    <w:rsid w:val="00767CFA"/>
    <w:rsid w:val="00770AA5"/>
    <w:rsid w:val="007725E8"/>
    <w:rsid w:val="00773530"/>
    <w:rsid w:val="00773D54"/>
    <w:rsid w:val="00774F9F"/>
    <w:rsid w:val="00774FC9"/>
    <w:rsid w:val="00775301"/>
    <w:rsid w:val="007768A3"/>
    <w:rsid w:val="00777F99"/>
    <w:rsid w:val="007825DF"/>
    <w:rsid w:val="007831D6"/>
    <w:rsid w:val="00784269"/>
    <w:rsid w:val="00786EB2"/>
    <w:rsid w:val="0078716C"/>
    <w:rsid w:val="007923F1"/>
    <w:rsid w:val="00792ED9"/>
    <w:rsid w:val="00795373"/>
    <w:rsid w:val="00795B13"/>
    <w:rsid w:val="00795EEC"/>
    <w:rsid w:val="007A0F53"/>
    <w:rsid w:val="007A22E0"/>
    <w:rsid w:val="007A2794"/>
    <w:rsid w:val="007A4E73"/>
    <w:rsid w:val="007A551E"/>
    <w:rsid w:val="007B0270"/>
    <w:rsid w:val="007B230A"/>
    <w:rsid w:val="007B731A"/>
    <w:rsid w:val="007C0FAB"/>
    <w:rsid w:val="007C1BAE"/>
    <w:rsid w:val="007C1E3A"/>
    <w:rsid w:val="007C2103"/>
    <w:rsid w:val="007C274A"/>
    <w:rsid w:val="007C5144"/>
    <w:rsid w:val="007C5D97"/>
    <w:rsid w:val="007C642B"/>
    <w:rsid w:val="007C6B47"/>
    <w:rsid w:val="007D3C15"/>
    <w:rsid w:val="007D56E2"/>
    <w:rsid w:val="007D6EA8"/>
    <w:rsid w:val="007E4C96"/>
    <w:rsid w:val="007E5216"/>
    <w:rsid w:val="007E560F"/>
    <w:rsid w:val="007E5DCB"/>
    <w:rsid w:val="007E64EF"/>
    <w:rsid w:val="007E6D83"/>
    <w:rsid w:val="007E7FB9"/>
    <w:rsid w:val="007F12FB"/>
    <w:rsid w:val="007F1C8F"/>
    <w:rsid w:val="007F22C4"/>
    <w:rsid w:val="007F5D73"/>
    <w:rsid w:val="00800B28"/>
    <w:rsid w:val="00801AB2"/>
    <w:rsid w:val="008020FA"/>
    <w:rsid w:val="008045BB"/>
    <w:rsid w:val="00807018"/>
    <w:rsid w:val="00813C6C"/>
    <w:rsid w:val="00814864"/>
    <w:rsid w:val="00815829"/>
    <w:rsid w:val="00816CCF"/>
    <w:rsid w:val="00821FF1"/>
    <w:rsid w:val="0083150A"/>
    <w:rsid w:val="00831A5B"/>
    <w:rsid w:val="00831F24"/>
    <w:rsid w:val="00834382"/>
    <w:rsid w:val="00834503"/>
    <w:rsid w:val="008352AC"/>
    <w:rsid w:val="00836ABE"/>
    <w:rsid w:val="00837D2F"/>
    <w:rsid w:val="00840349"/>
    <w:rsid w:val="00843CCA"/>
    <w:rsid w:val="00845EB0"/>
    <w:rsid w:val="00846A30"/>
    <w:rsid w:val="008476A1"/>
    <w:rsid w:val="0084785F"/>
    <w:rsid w:val="00850209"/>
    <w:rsid w:val="00850729"/>
    <w:rsid w:val="0085353D"/>
    <w:rsid w:val="00854402"/>
    <w:rsid w:val="0085490B"/>
    <w:rsid w:val="008556F0"/>
    <w:rsid w:val="00855B73"/>
    <w:rsid w:val="008562B0"/>
    <w:rsid w:val="0085639B"/>
    <w:rsid w:val="008567C9"/>
    <w:rsid w:val="008569E6"/>
    <w:rsid w:val="00861A06"/>
    <w:rsid w:val="00862B9E"/>
    <w:rsid w:val="00862BC9"/>
    <w:rsid w:val="008630FF"/>
    <w:rsid w:val="00864684"/>
    <w:rsid w:val="008667B3"/>
    <w:rsid w:val="00867769"/>
    <w:rsid w:val="008718AC"/>
    <w:rsid w:val="008725DD"/>
    <w:rsid w:val="00872A1C"/>
    <w:rsid w:val="008737C7"/>
    <w:rsid w:val="00874C46"/>
    <w:rsid w:val="00874DE2"/>
    <w:rsid w:val="00876B42"/>
    <w:rsid w:val="00877D0F"/>
    <w:rsid w:val="0088081C"/>
    <w:rsid w:val="008810C7"/>
    <w:rsid w:val="008819A7"/>
    <w:rsid w:val="00881F32"/>
    <w:rsid w:val="008838D9"/>
    <w:rsid w:val="00884738"/>
    <w:rsid w:val="00884C34"/>
    <w:rsid w:val="00887206"/>
    <w:rsid w:val="00892B5E"/>
    <w:rsid w:val="008956D1"/>
    <w:rsid w:val="00896F83"/>
    <w:rsid w:val="00897CD4"/>
    <w:rsid w:val="008A1AA0"/>
    <w:rsid w:val="008A2EAF"/>
    <w:rsid w:val="008A3922"/>
    <w:rsid w:val="008A5BF2"/>
    <w:rsid w:val="008B3561"/>
    <w:rsid w:val="008B4184"/>
    <w:rsid w:val="008B42C1"/>
    <w:rsid w:val="008C510F"/>
    <w:rsid w:val="008C6222"/>
    <w:rsid w:val="008C6F35"/>
    <w:rsid w:val="008C7CFC"/>
    <w:rsid w:val="008C7EEC"/>
    <w:rsid w:val="008C7F88"/>
    <w:rsid w:val="008D00E0"/>
    <w:rsid w:val="008D04B7"/>
    <w:rsid w:val="008D0D46"/>
    <w:rsid w:val="008D2D48"/>
    <w:rsid w:val="008D40AB"/>
    <w:rsid w:val="008D48CE"/>
    <w:rsid w:val="008D77EF"/>
    <w:rsid w:val="008E2A73"/>
    <w:rsid w:val="008E7446"/>
    <w:rsid w:val="008F34C8"/>
    <w:rsid w:val="008F53BF"/>
    <w:rsid w:val="008F57FB"/>
    <w:rsid w:val="008F603B"/>
    <w:rsid w:val="00901440"/>
    <w:rsid w:val="009028B5"/>
    <w:rsid w:val="00902C8A"/>
    <w:rsid w:val="00907210"/>
    <w:rsid w:val="009079AE"/>
    <w:rsid w:val="00907DAE"/>
    <w:rsid w:val="00910584"/>
    <w:rsid w:val="00912DC0"/>
    <w:rsid w:val="0091320A"/>
    <w:rsid w:val="00914168"/>
    <w:rsid w:val="0091499B"/>
    <w:rsid w:val="00915792"/>
    <w:rsid w:val="0091608E"/>
    <w:rsid w:val="00916228"/>
    <w:rsid w:val="009168DC"/>
    <w:rsid w:val="00922AA4"/>
    <w:rsid w:val="00922BFB"/>
    <w:rsid w:val="00922E87"/>
    <w:rsid w:val="00922FC5"/>
    <w:rsid w:val="00923548"/>
    <w:rsid w:val="00923EFE"/>
    <w:rsid w:val="00924AA4"/>
    <w:rsid w:val="009271DE"/>
    <w:rsid w:val="009277FC"/>
    <w:rsid w:val="00930139"/>
    <w:rsid w:val="00930A86"/>
    <w:rsid w:val="009321CF"/>
    <w:rsid w:val="009338BA"/>
    <w:rsid w:val="00934441"/>
    <w:rsid w:val="00934473"/>
    <w:rsid w:val="009346C6"/>
    <w:rsid w:val="009346C8"/>
    <w:rsid w:val="00934D85"/>
    <w:rsid w:val="00935214"/>
    <w:rsid w:val="0093538E"/>
    <w:rsid w:val="00935996"/>
    <w:rsid w:val="00940A03"/>
    <w:rsid w:val="009417DE"/>
    <w:rsid w:val="00941C84"/>
    <w:rsid w:val="00941E70"/>
    <w:rsid w:val="009427F6"/>
    <w:rsid w:val="00942B06"/>
    <w:rsid w:val="00945163"/>
    <w:rsid w:val="00951BFB"/>
    <w:rsid w:val="00951ED0"/>
    <w:rsid w:val="009548D5"/>
    <w:rsid w:val="00954975"/>
    <w:rsid w:val="009567F6"/>
    <w:rsid w:val="0095702C"/>
    <w:rsid w:val="00960948"/>
    <w:rsid w:val="0096336D"/>
    <w:rsid w:val="00965FBE"/>
    <w:rsid w:val="00966E18"/>
    <w:rsid w:val="00967748"/>
    <w:rsid w:val="0097038B"/>
    <w:rsid w:val="00973449"/>
    <w:rsid w:val="009749FB"/>
    <w:rsid w:val="009759AF"/>
    <w:rsid w:val="00975C75"/>
    <w:rsid w:val="009772CB"/>
    <w:rsid w:val="0098220C"/>
    <w:rsid w:val="00983BE0"/>
    <w:rsid w:val="00985EF1"/>
    <w:rsid w:val="009871B2"/>
    <w:rsid w:val="009913AB"/>
    <w:rsid w:val="00991E1F"/>
    <w:rsid w:val="009928E6"/>
    <w:rsid w:val="00994A2E"/>
    <w:rsid w:val="00996DD1"/>
    <w:rsid w:val="009A1CA5"/>
    <w:rsid w:val="009A2768"/>
    <w:rsid w:val="009A2FA5"/>
    <w:rsid w:val="009A3361"/>
    <w:rsid w:val="009A68D0"/>
    <w:rsid w:val="009A7A59"/>
    <w:rsid w:val="009B0B41"/>
    <w:rsid w:val="009B0E0F"/>
    <w:rsid w:val="009B14D3"/>
    <w:rsid w:val="009B33D4"/>
    <w:rsid w:val="009B359B"/>
    <w:rsid w:val="009B40CF"/>
    <w:rsid w:val="009B507B"/>
    <w:rsid w:val="009C28B8"/>
    <w:rsid w:val="009C4391"/>
    <w:rsid w:val="009C4534"/>
    <w:rsid w:val="009C4D1D"/>
    <w:rsid w:val="009C73A7"/>
    <w:rsid w:val="009D0098"/>
    <w:rsid w:val="009D01DF"/>
    <w:rsid w:val="009D29ED"/>
    <w:rsid w:val="009D3065"/>
    <w:rsid w:val="009D3F74"/>
    <w:rsid w:val="009D4889"/>
    <w:rsid w:val="009D70AA"/>
    <w:rsid w:val="009D7BB4"/>
    <w:rsid w:val="009E0299"/>
    <w:rsid w:val="009E0E63"/>
    <w:rsid w:val="009E1089"/>
    <w:rsid w:val="009E1DD8"/>
    <w:rsid w:val="009E25B4"/>
    <w:rsid w:val="009E298D"/>
    <w:rsid w:val="009E336F"/>
    <w:rsid w:val="009E4427"/>
    <w:rsid w:val="009E76F7"/>
    <w:rsid w:val="009E7A81"/>
    <w:rsid w:val="009F0744"/>
    <w:rsid w:val="009F0770"/>
    <w:rsid w:val="009F22C6"/>
    <w:rsid w:val="009F2338"/>
    <w:rsid w:val="009F4549"/>
    <w:rsid w:val="009F5257"/>
    <w:rsid w:val="009F5318"/>
    <w:rsid w:val="009F5B16"/>
    <w:rsid w:val="009F6914"/>
    <w:rsid w:val="009F77B1"/>
    <w:rsid w:val="00A003CC"/>
    <w:rsid w:val="00A0131C"/>
    <w:rsid w:val="00A0132B"/>
    <w:rsid w:val="00A0171E"/>
    <w:rsid w:val="00A01A34"/>
    <w:rsid w:val="00A01D84"/>
    <w:rsid w:val="00A03934"/>
    <w:rsid w:val="00A039AE"/>
    <w:rsid w:val="00A07320"/>
    <w:rsid w:val="00A0785F"/>
    <w:rsid w:val="00A10C64"/>
    <w:rsid w:val="00A1110A"/>
    <w:rsid w:val="00A13ABF"/>
    <w:rsid w:val="00A1503E"/>
    <w:rsid w:val="00A2168A"/>
    <w:rsid w:val="00A21936"/>
    <w:rsid w:val="00A23CC3"/>
    <w:rsid w:val="00A243AF"/>
    <w:rsid w:val="00A30BA6"/>
    <w:rsid w:val="00A3170C"/>
    <w:rsid w:val="00A32BFA"/>
    <w:rsid w:val="00A34761"/>
    <w:rsid w:val="00A361A5"/>
    <w:rsid w:val="00A363DE"/>
    <w:rsid w:val="00A405F5"/>
    <w:rsid w:val="00A442C5"/>
    <w:rsid w:val="00A44FE8"/>
    <w:rsid w:val="00A45BF3"/>
    <w:rsid w:val="00A51F92"/>
    <w:rsid w:val="00A5215F"/>
    <w:rsid w:val="00A5217F"/>
    <w:rsid w:val="00A53BC1"/>
    <w:rsid w:val="00A55CCA"/>
    <w:rsid w:val="00A561CD"/>
    <w:rsid w:val="00A602F7"/>
    <w:rsid w:val="00A6139D"/>
    <w:rsid w:val="00A613FC"/>
    <w:rsid w:val="00A6197F"/>
    <w:rsid w:val="00A621DE"/>
    <w:rsid w:val="00A65092"/>
    <w:rsid w:val="00A65526"/>
    <w:rsid w:val="00A6606B"/>
    <w:rsid w:val="00A66786"/>
    <w:rsid w:val="00A67238"/>
    <w:rsid w:val="00A67F66"/>
    <w:rsid w:val="00A70D93"/>
    <w:rsid w:val="00A710F1"/>
    <w:rsid w:val="00A713BB"/>
    <w:rsid w:val="00A7230F"/>
    <w:rsid w:val="00A738CA"/>
    <w:rsid w:val="00A74050"/>
    <w:rsid w:val="00A74385"/>
    <w:rsid w:val="00A765DF"/>
    <w:rsid w:val="00A81112"/>
    <w:rsid w:val="00A8251B"/>
    <w:rsid w:val="00A831CA"/>
    <w:rsid w:val="00A840FB"/>
    <w:rsid w:val="00A85F53"/>
    <w:rsid w:val="00A86695"/>
    <w:rsid w:val="00A86FC9"/>
    <w:rsid w:val="00A91D07"/>
    <w:rsid w:val="00A929FF"/>
    <w:rsid w:val="00A93E92"/>
    <w:rsid w:val="00A94C68"/>
    <w:rsid w:val="00A973E4"/>
    <w:rsid w:val="00A97B08"/>
    <w:rsid w:val="00AA0FC5"/>
    <w:rsid w:val="00AA196B"/>
    <w:rsid w:val="00AA5926"/>
    <w:rsid w:val="00AA5FA7"/>
    <w:rsid w:val="00AA7962"/>
    <w:rsid w:val="00AA79A1"/>
    <w:rsid w:val="00AB08C9"/>
    <w:rsid w:val="00AB13D1"/>
    <w:rsid w:val="00AB1699"/>
    <w:rsid w:val="00AB22BC"/>
    <w:rsid w:val="00AB2836"/>
    <w:rsid w:val="00AB343E"/>
    <w:rsid w:val="00AB3CDF"/>
    <w:rsid w:val="00AB5C3E"/>
    <w:rsid w:val="00AB6859"/>
    <w:rsid w:val="00AB7879"/>
    <w:rsid w:val="00AB7AD2"/>
    <w:rsid w:val="00AC2EE8"/>
    <w:rsid w:val="00AC3D8C"/>
    <w:rsid w:val="00AC4257"/>
    <w:rsid w:val="00AC45E4"/>
    <w:rsid w:val="00AC5836"/>
    <w:rsid w:val="00AC7F69"/>
    <w:rsid w:val="00AD012B"/>
    <w:rsid w:val="00AD0878"/>
    <w:rsid w:val="00AD1654"/>
    <w:rsid w:val="00AD176B"/>
    <w:rsid w:val="00AD1BC7"/>
    <w:rsid w:val="00AD2F59"/>
    <w:rsid w:val="00AD4485"/>
    <w:rsid w:val="00AD72B5"/>
    <w:rsid w:val="00AD7930"/>
    <w:rsid w:val="00AE02CA"/>
    <w:rsid w:val="00AE17CF"/>
    <w:rsid w:val="00AE3EA8"/>
    <w:rsid w:val="00AE4BD9"/>
    <w:rsid w:val="00AE4E86"/>
    <w:rsid w:val="00AE5572"/>
    <w:rsid w:val="00AE5A5C"/>
    <w:rsid w:val="00AE65AC"/>
    <w:rsid w:val="00AE6B8D"/>
    <w:rsid w:val="00AE78A3"/>
    <w:rsid w:val="00AF05BD"/>
    <w:rsid w:val="00AF5800"/>
    <w:rsid w:val="00AF6860"/>
    <w:rsid w:val="00AF6EAE"/>
    <w:rsid w:val="00AF6F95"/>
    <w:rsid w:val="00AF7DD1"/>
    <w:rsid w:val="00B00854"/>
    <w:rsid w:val="00B02B6B"/>
    <w:rsid w:val="00B0516C"/>
    <w:rsid w:val="00B05680"/>
    <w:rsid w:val="00B056EB"/>
    <w:rsid w:val="00B0642B"/>
    <w:rsid w:val="00B07E27"/>
    <w:rsid w:val="00B116B4"/>
    <w:rsid w:val="00B1273A"/>
    <w:rsid w:val="00B14D86"/>
    <w:rsid w:val="00B155D8"/>
    <w:rsid w:val="00B167AF"/>
    <w:rsid w:val="00B246C1"/>
    <w:rsid w:val="00B27007"/>
    <w:rsid w:val="00B27651"/>
    <w:rsid w:val="00B30295"/>
    <w:rsid w:val="00B325BF"/>
    <w:rsid w:val="00B32E5F"/>
    <w:rsid w:val="00B34009"/>
    <w:rsid w:val="00B378E4"/>
    <w:rsid w:val="00B3797F"/>
    <w:rsid w:val="00B37B7D"/>
    <w:rsid w:val="00B37E53"/>
    <w:rsid w:val="00B408C1"/>
    <w:rsid w:val="00B42683"/>
    <w:rsid w:val="00B430E9"/>
    <w:rsid w:val="00B43A82"/>
    <w:rsid w:val="00B43CF0"/>
    <w:rsid w:val="00B44491"/>
    <w:rsid w:val="00B469F5"/>
    <w:rsid w:val="00B46E43"/>
    <w:rsid w:val="00B500FE"/>
    <w:rsid w:val="00B525E5"/>
    <w:rsid w:val="00B5317C"/>
    <w:rsid w:val="00B53BC8"/>
    <w:rsid w:val="00B53E92"/>
    <w:rsid w:val="00B54073"/>
    <w:rsid w:val="00B55425"/>
    <w:rsid w:val="00B55B4A"/>
    <w:rsid w:val="00B60E04"/>
    <w:rsid w:val="00B632FC"/>
    <w:rsid w:val="00B64F67"/>
    <w:rsid w:val="00B66124"/>
    <w:rsid w:val="00B66A4B"/>
    <w:rsid w:val="00B675AA"/>
    <w:rsid w:val="00B70B3B"/>
    <w:rsid w:val="00B735EE"/>
    <w:rsid w:val="00B73A89"/>
    <w:rsid w:val="00B73CD3"/>
    <w:rsid w:val="00B7418E"/>
    <w:rsid w:val="00B742F5"/>
    <w:rsid w:val="00B74688"/>
    <w:rsid w:val="00B749BB"/>
    <w:rsid w:val="00B76F4D"/>
    <w:rsid w:val="00B7761F"/>
    <w:rsid w:val="00B80357"/>
    <w:rsid w:val="00B83A17"/>
    <w:rsid w:val="00B852D4"/>
    <w:rsid w:val="00B85A69"/>
    <w:rsid w:val="00B85B3B"/>
    <w:rsid w:val="00B871F3"/>
    <w:rsid w:val="00B87A05"/>
    <w:rsid w:val="00B90B8C"/>
    <w:rsid w:val="00B9207C"/>
    <w:rsid w:val="00B936A1"/>
    <w:rsid w:val="00B95803"/>
    <w:rsid w:val="00B964EE"/>
    <w:rsid w:val="00B967D7"/>
    <w:rsid w:val="00B97092"/>
    <w:rsid w:val="00BA054F"/>
    <w:rsid w:val="00BA067D"/>
    <w:rsid w:val="00BA1194"/>
    <w:rsid w:val="00BA1B43"/>
    <w:rsid w:val="00BA2954"/>
    <w:rsid w:val="00BA2B74"/>
    <w:rsid w:val="00BA476F"/>
    <w:rsid w:val="00BA654C"/>
    <w:rsid w:val="00BB2989"/>
    <w:rsid w:val="00BB35C8"/>
    <w:rsid w:val="00BB3A4C"/>
    <w:rsid w:val="00BB3DD7"/>
    <w:rsid w:val="00BB54CC"/>
    <w:rsid w:val="00BB5831"/>
    <w:rsid w:val="00BB5A7F"/>
    <w:rsid w:val="00BB5A8F"/>
    <w:rsid w:val="00BB6670"/>
    <w:rsid w:val="00BC0BE6"/>
    <w:rsid w:val="00BC1C5C"/>
    <w:rsid w:val="00BC363D"/>
    <w:rsid w:val="00BD07B7"/>
    <w:rsid w:val="00BD26EA"/>
    <w:rsid w:val="00BD3D99"/>
    <w:rsid w:val="00BD5D05"/>
    <w:rsid w:val="00BD6B03"/>
    <w:rsid w:val="00BD6FB1"/>
    <w:rsid w:val="00BE2E74"/>
    <w:rsid w:val="00BE2E97"/>
    <w:rsid w:val="00BE46D2"/>
    <w:rsid w:val="00BF0A70"/>
    <w:rsid w:val="00BF2C14"/>
    <w:rsid w:val="00BF4E27"/>
    <w:rsid w:val="00BF4F37"/>
    <w:rsid w:val="00BF6241"/>
    <w:rsid w:val="00BF6824"/>
    <w:rsid w:val="00C01640"/>
    <w:rsid w:val="00C01B99"/>
    <w:rsid w:val="00C0200D"/>
    <w:rsid w:val="00C0222D"/>
    <w:rsid w:val="00C0278F"/>
    <w:rsid w:val="00C0281F"/>
    <w:rsid w:val="00C03084"/>
    <w:rsid w:val="00C040E5"/>
    <w:rsid w:val="00C04175"/>
    <w:rsid w:val="00C06535"/>
    <w:rsid w:val="00C102CD"/>
    <w:rsid w:val="00C108D7"/>
    <w:rsid w:val="00C247AB"/>
    <w:rsid w:val="00C25C1F"/>
    <w:rsid w:val="00C27D5A"/>
    <w:rsid w:val="00C30CE9"/>
    <w:rsid w:val="00C31AA0"/>
    <w:rsid w:val="00C3322D"/>
    <w:rsid w:val="00C3326E"/>
    <w:rsid w:val="00C34600"/>
    <w:rsid w:val="00C37BE6"/>
    <w:rsid w:val="00C423EA"/>
    <w:rsid w:val="00C434B2"/>
    <w:rsid w:val="00C46050"/>
    <w:rsid w:val="00C475C0"/>
    <w:rsid w:val="00C47849"/>
    <w:rsid w:val="00C50B24"/>
    <w:rsid w:val="00C514EB"/>
    <w:rsid w:val="00C51B9C"/>
    <w:rsid w:val="00C51BDF"/>
    <w:rsid w:val="00C526E0"/>
    <w:rsid w:val="00C52788"/>
    <w:rsid w:val="00C55B9D"/>
    <w:rsid w:val="00C5636C"/>
    <w:rsid w:val="00C56708"/>
    <w:rsid w:val="00C56F03"/>
    <w:rsid w:val="00C61395"/>
    <w:rsid w:val="00C613C8"/>
    <w:rsid w:val="00C61604"/>
    <w:rsid w:val="00C6195F"/>
    <w:rsid w:val="00C61AAB"/>
    <w:rsid w:val="00C62F70"/>
    <w:rsid w:val="00C64247"/>
    <w:rsid w:val="00C65A5B"/>
    <w:rsid w:val="00C661F6"/>
    <w:rsid w:val="00C6660B"/>
    <w:rsid w:val="00C6734D"/>
    <w:rsid w:val="00C6753C"/>
    <w:rsid w:val="00C70001"/>
    <w:rsid w:val="00C70ED5"/>
    <w:rsid w:val="00C71BCD"/>
    <w:rsid w:val="00C72418"/>
    <w:rsid w:val="00C7282E"/>
    <w:rsid w:val="00C73304"/>
    <w:rsid w:val="00C7423A"/>
    <w:rsid w:val="00C74303"/>
    <w:rsid w:val="00C76D47"/>
    <w:rsid w:val="00C7735A"/>
    <w:rsid w:val="00C80584"/>
    <w:rsid w:val="00C81DBE"/>
    <w:rsid w:val="00C824FA"/>
    <w:rsid w:val="00C828F2"/>
    <w:rsid w:val="00C82938"/>
    <w:rsid w:val="00C83C4F"/>
    <w:rsid w:val="00C84596"/>
    <w:rsid w:val="00C8649E"/>
    <w:rsid w:val="00C86D83"/>
    <w:rsid w:val="00C874C4"/>
    <w:rsid w:val="00C90453"/>
    <w:rsid w:val="00C92D4B"/>
    <w:rsid w:val="00C94D19"/>
    <w:rsid w:val="00C97B47"/>
    <w:rsid w:val="00CA583A"/>
    <w:rsid w:val="00CA6D2E"/>
    <w:rsid w:val="00CB33E6"/>
    <w:rsid w:val="00CB34B5"/>
    <w:rsid w:val="00CB34F1"/>
    <w:rsid w:val="00CB3A06"/>
    <w:rsid w:val="00CB4503"/>
    <w:rsid w:val="00CB4A30"/>
    <w:rsid w:val="00CC00E1"/>
    <w:rsid w:val="00CC215A"/>
    <w:rsid w:val="00CC2C9A"/>
    <w:rsid w:val="00CC2E84"/>
    <w:rsid w:val="00CC46FE"/>
    <w:rsid w:val="00CC5E9C"/>
    <w:rsid w:val="00CD01D4"/>
    <w:rsid w:val="00CD1B7A"/>
    <w:rsid w:val="00CD35CC"/>
    <w:rsid w:val="00CD37BE"/>
    <w:rsid w:val="00CD47B8"/>
    <w:rsid w:val="00CD4ED8"/>
    <w:rsid w:val="00CD559B"/>
    <w:rsid w:val="00CD73AA"/>
    <w:rsid w:val="00CE14E7"/>
    <w:rsid w:val="00CE1894"/>
    <w:rsid w:val="00CE1B97"/>
    <w:rsid w:val="00CE2841"/>
    <w:rsid w:val="00CE2FE6"/>
    <w:rsid w:val="00CE3923"/>
    <w:rsid w:val="00CE3ECD"/>
    <w:rsid w:val="00CE4C17"/>
    <w:rsid w:val="00CE4F7C"/>
    <w:rsid w:val="00CE5D6D"/>
    <w:rsid w:val="00CF1736"/>
    <w:rsid w:val="00CF3277"/>
    <w:rsid w:val="00CF4A20"/>
    <w:rsid w:val="00CF67AF"/>
    <w:rsid w:val="00CF6CFD"/>
    <w:rsid w:val="00D01E9E"/>
    <w:rsid w:val="00D057E8"/>
    <w:rsid w:val="00D058E6"/>
    <w:rsid w:val="00D12357"/>
    <w:rsid w:val="00D14DD5"/>
    <w:rsid w:val="00D14E43"/>
    <w:rsid w:val="00D164AA"/>
    <w:rsid w:val="00D16FEA"/>
    <w:rsid w:val="00D17188"/>
    <w:rsid w:val="00D2150F"/>
    <w:rsid w:val="00D2317F"/>
    <w:rsid w:val="00D24FF6"/>
    <w:rsid w:val="00D25888"/>
    <w:rsid w:val="00D2596E"/>
    <w:rsid w:val="00D26DD9"/>
    <w:rsid w:val="00D27493"/>
    <w:rsid w:val="00D33972"/>
    <w:rsid w:val="00D33BBD"/>
    <w:rsid w:val="00D34C95"/>
    <w:rsid w:val="00D34D04"/>
    <w:rsid w:val="00D34FF8"/>
    <w:rsid w:val="00D363DB"/>
    <w:rsid w:val="00D368EF"/>
    <w:rsid w:val="00D36B3B"/>
    <w:rsid w:val="00D36DBF"/>
    <w:rsid w:val="00D37EAC"/>
    <w:rsid w:val="00D403C4"/>
    <w:rsid w:val="00D406ED"/>
    <w:rsid w:val="00D40742"/>
    <w:rsid w:val="00D41F67"/>
    <w:rsid w:val="00D430FA"/>
    <w:rsid w:val="00D4586F"/>
    <w:rsid w:val="00D467E0"/>
    <w:rsid w:val="00D5067F"/>
    <w:rsid w:val="00D50BEA"/>
    <w:rsid w:val="00D51AE7"/>
    <w:rsid w:val="00D51DB0"/>
    <w:rsid w:val="00D51F15"/>
    <w:rsid w:val="00D52454"/>
    <w:rsid w:val="00D53F9C"/>
    <w:rsid w:val="00D55696"/>
    <w:rsid w:val="00D57E85"/>
    <w:rsid w:val="00D61599"/>
    <w:rsid w:val="00D61B46"/>
    <w:rsid w:val="00D61CDC"/>
    <w:rsid w:val="00D621D9"/>
    <w:rsid w:val="00D627BB"/>
    <w:rsid w:val="00D63354"/>
    <w:rsid w:val="00D63B3B"/>
    <w:rsid w:val="00D64722"/>
    <w:rsid w:val="00D64F83"/>
    <w:rsid w:val="00D65EB3"/>
    <w:rsid w:val="00D70D1B"/>
    <w:rsid w:val="00D710C3"/>
    <w:rsid w:val="00D7363F"/>
    <w:rsid w:val="00D737EE"/>
    <w:rsid w:val="00D73D53"/>
    <w:rsid w:val="00D74616"/>
    <w:rsid w:val="00D74DEE"/>
    <w:rsid w:val="00D75E19"/>
    <w:rsid w:val="00D76AA1"/>
    <w:rsid w:val="00D771E1"/>
    <w:rsid w:val="00D8078D"/>
    <w:rsid w:val="00D81376"/>
    <w:rsid w:val="00D8192F"/>
    <w:rsid w:val="00D824B9"/>
    <w:rsid w:val="00D833B3"/>
    <w:rsid w:val="00D85761"/>
    <w:rsid w:val="00D86A2D"/>
    <w:rsid w:val="00D938E9"/>
    <w:rsid w:val="00D93B6B"/>
    <w:rsid w:val="00D95135"/>
    <w:rsid w:val="00D96CD6"/>
    <w:rsid w:val="00D97D89"/>
    <w:rsid w:val="00D97FBA"/>
    <w:rsid w:val="00DA025B"/>
    <w:rsid w:val="00DA13AA"/>
    <w:rsid w:val="00DA47F0"/>
    <w:rsid w:val="00DA5C85"/>
    <w:rsid w:val="00DB223B"/>
    <w:rsid w:val="00DB2D22"/>
    <w:rsid w:val="00DB4593"/>
    <w:rsid w:val="00DB4FBD"/>
    <w:rsid w:val="00DC0874"/>
    <w:rsid w:val="00DC3A7A"/>
    <w:rsid w:val="00DC4EE4"/>
    <w:rsid w:val="00DC5571"/>
    <w:rsid w:val="00DC563A"/>
    <w:rsid w:val="00DC7DDB"/>
    <w:rsid w:val="00DD1C5C"/>
    <w:rsid w:val="00DD26EB"/>
    <w:rsid w:val="00DD6F4F"/>
    <w:rsid w:val="00DD7009"/>
    <w:rsid w:val="00DE2C7B"/>
    <w:rsid w:val="00DE439D"/>
    <w:rsid w:val="00DE4EC9"/>
    <w:rsid w:val="00DE5B8B"/>
    <w:rsid w:val="00DE78B4"/>
    <w:rsid w:val="00DE7A50"/>
    <w:rsid w:val="00DE7DAF"/>
    <w:rsid w:val="00DF2916"/>
    <w:rsid w:val="00DF3AE9"/>
    <w:rsid w:val="00DF63D1"/>
    <w:rsid w:val="00DF7D36"/>
    <w:rsid w:val="00E0232E"/>
    <w:rsid w:val="00E02398"/>
    <w:rsid w:val="00E0276F"/>
    <w:rsid w:val="00E0296D"/>
    <w:rsid w:val="00E0305D"/>
    <w:rsid w:val="00E04F91"/>
    <w:rsid w:val="00E054BD"/>
    <w:rsid w:val="00E10BD0"/>
    <w:rsid w:val="00E11448"/>
    <w:rsid w:val="00E14B29"/>
    <w:rsid w:val="00E157F1"/>
    <w:rsid w:val="00E15873"/>
    <w:rsid w:val="00E17F05"/>
    <w:rsid w:val="00E20C2E"/>
    <w:rsid w:val="00E21C49"/>
    <w:rsid w:val="00E25088"/>
    <w:rsid w:val="00E32DF2"/>
    <w:rsid w:val="00E330D4"/>
    <w:rsid w:val="00E342E5"/>
    <w:rsid w:val="00E34A6D"/>
    <w:rsid w:val="00E400A9"/>
    <w:rsid w:val="00E42AF2"/>
    <w:rsid w:val="00E42B29"/>
    <w:rsid w:val="00E43E06"/>
    <w:rsid w:val="00E4514B"/>
    <w:rsid w:val="00E4619F"/>
    <w:rsid w:val="00E4691C"/>
    <w:rsid w:val="00E46D0D"/>
    <w:rsid w:val="00E46E38"/>
    <w:rsid w:val="00E47B03"/>
    <w:rsid w:val="00E501E6"/>
    <w:rsid w:val="00E50D90"/>
    <w:rsid w:val="00E5139F"/>
    <w:rsid w:val="00E51CF7"/>
    <w:rsid w:val="00E5316D"/>
    <w:rsid w:val="00E53759"/>
    <w:rsid w:val="00E53ECC"/>
    <w:rsid w:val="00E53FF3"/>
    <w:rsid w:val="00E54EAA"/>
    <w:rsid w:val="00E55885"/>
    <w:rsid w:val="00E55E9B"/>
    <w:rsid w:val="00E5686C"/>
    <w:rsid w:val="00E56938"/>
    <w:rsid w:val="00E62571"/>
    <w:rsid w:val="00E63D53"/>
    <w:rsid w:val="00E651B8"/>
    <w:rsid w:val="00E65D7C"/>
    <w:rsid w:val="00E66012"/>
    <w:rsid w:val="00E66CB9"/>
    <w:rsid w:val="00E66D93"/>
    <w:rsid w:val="00E7455B"/>
    <w:rsid w:val="00E74E67"/>
    <w:rsid w:val="00E809FD"/>
    <w:rsid w:val="00E811B9"/>
    <w:rsid w:val="00E841E9"/>
    <w:rsid w:val="00E860BF"/>
    <w:rsid w:val="00E86C89"/>
    <w:rsid w:val="00E87444"/>
    <w:rsid w:val="00E90766"/>
    <w:rsid w:val="00E91FE5"/>
    <w:rsid w:val="00E9510D"/>
    <w:rsid w:val="00E9780D"/>
    <w:rsid w:val="00EA1E5D"/>
    <w:rsid w:val="00EA2FB7"/>
    <w:rsid w:val="00EA561F"/>
    <w:rsid w:val="00EA6ED4"/>
    <w:rsid w:val="00EA6EE3"/>
    <w:rsid w:val="00EA7B84"/>
    <w:rsid w:val="00EB1525"/>
    <w:rsid w:val="00EB1B22"/>
    <w:rsid w:val="00EB2164"/>
    <w:rsid w:val="00EB2C64"/>
    <w:rsid w:val="00EB5474"/>
    <w:rsid w:val="00EB65B4"/>
    <w:rsid w:val="00EC186B"/>
    <w:rsid w:val="00EC28AF"/>
    <w:rsid w:val="00EC2EA2"/>
    <w:rsid w:val="00EC37B2"/>
    <w:rsid w:val="00EC3C88"/>
    <w:rsid w:val="00EC44C8"/>
    <w:rsid w:val="00EC62C3"/>
    <w:rsid w:val="00EC6C5A"/>
    <w:rsid w:val="00EC7E5A"/>
    <w:rsid w:val="00ED248F"/>
    <w:rsid w:val="00ED2C47"/>
    <w:rsid w:val="00ED5D39"/>
    <w:rsid w:val="00ED62C8"/>
    <w:rsid w:val="00ED76A4"/>
    <w:rsid w:val="00EE068C"/>
    <w:rsid w:val="00EE317D"/>
    <w:rsid w:val="00EE5CBB"/>
    <w:rsid w:val="00EE665A"/>
    <w:rsid w:val="00EF0504"/>
    <w:rsid w:val="00EF0DFA"/>
    <w:rsid w:val="00EF1444"/>
    <w:rsid w:val="00EF3B9C"/>
    <w:rsid w:val="00EF3BA3"/>
    <w:rsid w:val="00EF4763"/>
    <w:rsid w:val="00EF5FAB"/>
    <w:rsid w:val="00EF62A1"/>
    <w:rsid w:val="00EF6B9E"/>
    <w:rsid w:val="00F007D7"/>
    <w:rsid w:val="00F01315"/>
    <w:rsid w:val="00F01C4F"/>
    <w:rsid w:val="00F029C3"/>
    <w:rsid w:val="00F02F52"/>
    <w:rsid w:val="00F03627"/>
    <w:rsid w:val="00F104BB"/>
    <w:rsid w:val="00F125BD"/>
    <w:rsid w:val="00F12A64"/>
    <w:rsid w:val="00F14D9D"/>
    <w:rsid w:val="00F14FA2"/>
    <w:rsid w:val="00F1545F"/>
    <w:rsid w:val="00F15A48"/>
    <w:rsid w:val="00F15CA1"/>
    <w:rsid w:val="00F17E41"/>
    <w:rsid w:val="00F20883"/>
    <w:rsid w:val="00F208FF"/>
    <w:rsid w:val="00F20F84"/>
    <w:rsid w:val="00F22159"/>
    <w:rsid w:val="00F262DF"/>
    <w:rsid w:val="00F3008E"/>
    <w:rsid w:val="00F30520"/>
    <w:rsid w:val="00F362CF"/>
    <w:rsid w:val="00F3687C"/>
    <w:rsid w:val="00F36E69"/>
    <w:rsid w:val="00F417B6"/>
    <w:rsid w:val="00F422DD"/>
    <w:rsid w:val="00F42DD5"/>
    <w:rsid w:val="00F44423"/>
    <w:rsid w:val="00F47739"/>
    <w:rsid w:val="00F500E8"/>
    <w:rsid w:val="00F50536"/>
    <w:rsid w:val="00F514D5"/>
    <w:rsid w:val="00F53728"/>
    <w:rsid w:val="00F5479A"/>
    <w:rsid w:val="00F55304"/>
    <w:rsid w:val="00F5569B"/>
    <w:rsid w:val="00F57612"/>
    <w:rsid w:val="00F60E76"/>
    <w:rsid w:val="00F63D6D"/>
    <w:rsid w:val="00F63F48"/>
    <w:rsid w:val="00F6453E"/>
    <w:rsid w:val="00F703F2"/>
    <w:rsid w:val="00F723EF"/>
    <w:rsid w:val="00F72F82"/>
    <w:rsid w:val="00F73E0F"/>
    <w:rsid w:val="00F74560"/>
    <w:rsid w:val="00F74E81"/>
    <w:rsid w:val="00F779E3"/>
    <w:rsid w:val="00F81384"/>
    <w:rsid w:val="00F83042"/>
    <w:rsid w:val="00F83C47"/>
    <w:rsid w:val="00F84178"/>
    <w:rsid w:val="00F844FE"/>
    <w:rsid w:val="00F84A89"/>
    <w:rsid w:val="00F852C1"/>
    <w:rsid w:val="00F862DC"/>
    <w:rsid w:val="00F86D0E"/>
    <w:rsid w:val="00F873CC"/>
    <w:rsid w:val="00F87DEB"/>
    <w:rsid w:val="00F92167"/>
    <w:rsid w:val="00F92B8E"/>
    <w:rsid w:val="00F937B3"/>
    <w:rsid w:val="00F964C2"/>
    <w:rsid w:val="00FA01A9"/>
    <w:rsid w:val="00FA09C3"/>
    <w:rsid w:val="00FA0E8B"/>
    <w:rsid w:val="00FA192B"/>
    <w:rsid w:val="00FA296E"/>
    <w:rsid w:val="00FA2F04"/>
    <w:rsid w:val="00FA3AAC"/>
    <w:rsid w:val="00FA4332"/>
    <w:rsid w:val="00FA4338"/>
    <w:rsid w:val="00FA491F"/>
    <w:rsid w:val="00FA6E3A"/>
    <w:rsid w:val="00FA7396"/>
    <w:rsid w:val="00FA7F9E"/>
    <w:rsid w:val="00FB0DA5"/>
    <w:rsid w:val="00FB1C84"/>
    <w:rsid w:val="00FB2119"/>
    <w:rsid w:val="00FB2D75"/>
    <w:rsid w:val="00FB3964"/>
    <w:rsid w:val="00FB5598"/>
    <w:rsid w:val="00FB7231"/>
    <w:rsid w:val="00FB7A04"/>
    <w:rsid w:val="00FC0798"/>
    <w:rsid w:val="00FC131A"/>
    <w:rsid w:val="00FC1EFA"/>
    <w:rsid w:val="00FC3B11"/>
    <w:rsid w:val="00FC3DE7"/>
    <w:rsid w:val="00FD1816"/>
    <w:rsid w:val="00FD18CA"/>
    <w:rsid w:val="00FD24D5"/>
    <w:rsid w:val="00FD2CCC"/>
    <w:rsid w:val="00FD3EED"/>
    <w:rsid w:val="00FD3FE2"/>
    <w:rsid w:val="00FD6FD1"/>
    <w:rsid w:val="00FE026E"/>
    <w:rsid w:val="00FE1272"/>
    <w:rsid w:val="00FE344A"/>
    <w:rsid w:val="00FE760D"/>
    <w:rsid w:val="00FF2D00"/>
    <w:rsid w:val="00FF3484"/>
    <w:rsid w:val="00FF359E"/>
    <w:rsid w:val="00FF5DA7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EF3B0"/>
  <w15:docId w15:val="{B1C326D8-FE1F-4BEE-A572-2BEDD2FD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B66"/>
    <w:pPr>
      <w:spacing w:after="0" w:line="240" w:lineRule="auto"/>
      <w:ind w:firstLine="357"/>
    </w:pPr>
    <w:rPr>
      <w:rFonts w:ascii="Arial" w:hAnsi="Arial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CE14E7"/>
    <w:pPr>
      <w:keepNext/>
      <w:numPr>
        <w:numId w:val="1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E14E7"/>
    <w:pPr>
      <w:keepNext/>
      <w:numPr>
        <w:ilvl w:val="1"/>
        <w:numId w:val="1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E14E7"/>
    <w:pPr>
      <w:keepNext/>
      <w:numPr>
        <w:ilvl w:val="2"/>
        <w:numId w:val="1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E14E7"/>
    <w:pPr>
      <w:keepNext/>
      <w:numPr>
        <w:ilvl w:val="3"/>
        <w:numId w:val="1"/>
      </w:numPr>
      <w:tabs>
        <w:tab w:val="left" w:pos="1276"/>
      </w:tabs>
      <w:spacing w:after="120"/>
      <w:outlineLvl w:val="3"/>
    </w:pPr>
    <w:rPr>
      <w:rFonts w:eastAsia="Times New Roman" w:cs="Times New Roman"/>
      <w:b/>
      <w:bCs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E14E7"/>
    <w:pPr>
      <w:numPr>
        <w:ilvl w:val="4"/>
        <w:numId w:val="1"/>
      </w:numPr>
      <w:spacing w:line="240" w:lineRule="atLeast"/>
      <w:outlineLvl w:val="4"/>
    </w:pPr>
    <w:rPr>
      <w:rFonts w:eastAsia="Times New Roman" w:cs="Times New Roman"/>
      <w:b/>
      <w:bCs/>
      <w:iCs/>
      <w:sz w:val="24"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E14E7"/>
    <w:pPr>
      <w:numPr>
        <w:ilvl w:val="5"/>
        <w:numId w:val="1"/>
      </w:numPr>
      <w:spacing w:line="240" w:lineRule="atLeast"/>
      <w:outlineLvl w:val="5"/>
    </w:pPr>
    <w:rPr>
      <w:rFonts w:eastAsia="Times New Roman" w:cs="Times New Roman"/>
      <w:b/>
      <w:bCs/>
      <w:color w:val="1F497D" w:themeColor="text2"/>
      <w:sz w:val="24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E14E7"/>
    <w:pPr>
      <w:numPr>
        <w:ilvl w:val="6"/>
        <w:numId w:val="1"/>
      </w:numPr>
      <w:spacing w:line="240" w:lineRule="atLeast"/>
      <w:outlineLvl w:val="6"/>
    </w:pPr>
    <w:rPr>
      <w:rFonts w:eastAsia="Times New Roman" w:cs="Times New Roman"/>
      <w:b/>
      <w:szCs w:val="24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E14E7"/>
    <w:pPr>
      <w:numPr>
        <w:ilvl w:val="7"/>
        <w:numId w:val="1"/>
      </w:numPr>
      <w:spacing w:line="240" w:lineRule="atLeast"/>
      <w:outlineLvl w:val="7"/>
    </w:pPr>
    <w:rPr>
      <w:rFonts w:eastAsia="Times New Roman" w:cs="Times New Roman"/>
      <w:b/>
      <w:iCs/>
      <w:sz w:val="24"/>
      <w:szCs w:val="24"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E14E7"/>
    <w:pPr>
      <w:numPr>
        <w:ilvl w:val="8"/>
        <w:numId w:val="1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CE14E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CE14E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CE14E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CE14E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CE14E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CE14E7"/>
    <w:rPr>
      <w:rFonts w:ascii="Arial" w:eastAsia="Times New Roman" w:hAnsi="Arial" w:cs="Times New Roman"/>
      <w:b/>
      <w:bCs/>
      <w:color w:val="1F497D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CE14E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CE14E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CE14E7"/>
    <w:rPr>
      <w:rFonts w:ascii="Verdana" w:eastAsia="Times New Roman" w:hAnsi="Verdana" w:cs="Arial"/>
      <w:b/>
      <w:sz w:val="18"/>
      <w:lang w:val="en-GB" w:eastAsia="da-DK"/>
    </w:rPr>
  </w:style>
  <w:style w:type="paragraph" w:styleId="TOCHeading">
    <w:name w:val="TOC Heading"/>
    <w:basedOn w:val="Heading1"/>
    <w:next w:val="Normal"/>
    <w:uiPriority w:val="39"/>
    <w:unhideWhenUsed/>
    <w:qFormat/>
    <w:rsid w:val="00CE14E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customStyle="1" w:styleId="Normal-FrontpageHeading1">
    <w:name w:val="Normal - Frontpage Heading 1"/>
    <w:basedOn w:val="Normal"/>
    <w:link w:val="Normal-FrontpageHeading1Char"/>
    <w:uiPriority w:val="3"/>
    <w:semiHidden/>
    <w:rsid w:val="00CE14E7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Normal"/>
    <w:uiPriority w:val="4"/>
    <w:semiHidden/>
    <w:rsid w:val="00CE14E7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Normal"/>
    <w:uiPriority w:val="3"/>
    <w:semiHidden/>
    <w:rsid w:val="00CE14E7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basedOn w:val="DefaultParagraphFont"/>
    <w:link w:val="Normal-FrontpageHeading1"/>
    <w:uiPriority w:val="3"/>
    <w:semiHidden/>
    <w:rsid w:val="00CE14E7"/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table" w:styleId="MediumGrid3-Accent1">
    <w:name w:val="Medium Grid 3 Accent 1"/>
    <w:basedOn w:val="TableNormal"/>
    <w:uiPriority w:val="69"/>
    <w:rsid w:val="00CE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Body">
    <w:name w:val="Body"/>
    <w:basedOn w:val="Normal"/>
    <w:link w:val="BodyChar"/>
    <w:rsid w:val="00CE14E7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DefaultParagraphFont"/>
    <w:link w:val="Body"/>
    <w:rsid w:val="00CE14E7"/>
    <w:rPr>
      <w:rFonts w:ascii="Arial" w:eastAsia="Times New Roman" w:hAnsi="Arial" w:cs="Times New Roman"/>
      <w:szCs w:val="24"/>
      <w:lang w:val="en-GB" w:eastAsia="da-DK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"/>
    <w:basedOn w:val="Normal"/>
    <w:link w:val="ListParagraphChar"/>
    <w:uiPriority w:val="34"/>
    <w:qFormat/>
    <w:rsid w:val="00CE14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490B"/>
    <w:rPr>
      <w:rFonts w:ascii="Arial" w:hAnsi="Arial"/>
      <w:lang w:val="da-DK"/>
    </w:rPr>
  </w:style>
  <w:style w:type="paragraph" w:styleId="Footer">
    <w:name w:val="footer"/>
    <w:basedOn w:val="Normal"/>
    <w:link w:val="FooterChar"/>
    <w:unhideWhenUsed/>
    <w:rsid w:val="0085490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85490B"/>
    <w:rPr>
      <w:rFonts w:ascii="Arial" w:hAnsi="Arial"/>
      <w:lang w:val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3F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F23"/>
    <w:rPr>
      <w:rFonts w:ascii="Tahoma" w:hAnsi="Tahoma" w:cs="Tahoma"/>
      <w:sz w:val="16"/>
      <w:szCs w:val="16"/>
      <w:lang w:val="da-DK"/>
    </w:rPr>
  </w:style>
  <w:style w:type="character" w:styleId="Hyperlink">
    <w:name w:val="Hyperlink"/>
    <w:basedOn w:val="DefaultParagraphFont"/>
    <w:uiPriority w:val="99"/>
    <w:rsid w:val="00FA491F"/>
    <w:rPr>
      <w:color w:val="auto"/>
      <w:u w:val="none"/>
    </w:rPr>
  </w:style>
  <w:style w:type="paragraph" w:styleId="Title">
    <w:name w:val="Title"/>
    <w:basedOn w:val="Normal"/>
    <w:link w:val="TitleChar"/>
    <w:uiPriority w:val="99"/>
    <w:qFormat/>
    <w:rsid w:val="00FA491F"/>
    <w:pPr>
      <w:jc w:val="center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FA491F"/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F92B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2B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2B8E"/>
    <w:rPr>
      <w:rFonts w:ascii="Arial" w:hAnsi="Arial"/>
      <w:sz w:val="20"/>
      <w:szCs w:val="20"/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B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B8E"/>
    <w:rPr>
      <w:rFonts w:ascii="Arial" w:hAnsi="Arial"/>
      <w:b/>
      <w:bCs/>
      <w:sz w:val="20"/>
      <w:szCs w:val="20"/>
      <w:lang w:val="da-DK"/>
    </w:rPr>
  </w:style>
  <w:style w:type="paragraph" w:styleId="NoSpacing">
    <w:name w:val="No Spacing"/>
    <w:uiPriority w:val="1"/>
    <w:qFormat/>
    <w:rsid w:val="00CB3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4F720A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F720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4F7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locked/>
    <w:rsid w:val="00B85A69"/>
    <w:rPr>
      <w:rFonts w:ascii="Arial" w:hAnsi="Arial"/>
    </w:rPr>
  </w:style>
  <w:style w:type="paragraph" w:customStyle="1" w:styleId="Default">
    <w:name w:val="Default"/>
    <w:rsid w:val="00603E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603E98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5739B"/>
    <w:rPr>
      <w:color w:val="800080" w:themeColor="followedHyperlink"/>
      <w:u w:val="single"/>
    </w:rPr>
  </w:style>
  <w:style w:type="paragraph" w:customStyle="1" w:styleId="istatymas">
    <w:name w:val="istatymas"/>
    <w:basedOn w:val="Normal"/>
    <w:rsid w:val="0096094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1E5B25"/>
    <w:rPr>
      <w:color w:val="808080"/>
    </w:rPr>
  </w:style>
  <w:style w:type="character" w:customStyle="1" w:styleId="Standartinisdidiosiomis">
    <w:name w:val="Standartinis didžiosiomis"/>
    <w:basedOn w:val="Heading1Char"/>
    <w:uiPriority w:val="1"/>
    <w:rsid w:val="00792ED9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Laukeliai">
    <w:name w:val="Laukeliai"/>
    <w:basedOn w:val="DefaultParagraphFont"/>
    <w:uiPriority w:val="1"/>
    <w:rsid w:val="00874C46"/>
    <w:rPr>
      <w:rFonts w:ascii="Arial" w:hAnsi="Arial"/>
      <w:sz w:val="20"/>
    </w:rPr>
  </w:style>
  <w:style w:type="character" w:customStyle="1" w:styleId="Style1">
    <w:name w:val="Style1"/>
    <w:basedOn w:val="DefaultParagraphFont"/>
    <w:uiPriority w:val="1"/>
    <w:rsid w:val="00740740"/>
  </w:style>
  <w:style w:type="character" w:customStyle="1" w:styleId="LAUKELIAI0">
    <w:name w:val="LAUKELIAI"/>
    <w:basedOn w:val="Laukeliai"/>
    <w:uiPriority w:val="1"/>
    <w:rsid w:val="001C1EFB"/>
    <w:rPr>
      <w:rFonts w:ascii="Arial" w:hAnsi="Arial"/>
      <w:caps/>
      <w:smallCaps w:val="0"/>
      <w:sz w:val="20"/>
    </w:rPr>
  </w:style>
  <w:style w:type="paragraph" w:styleId="Revision">
    <w:name w:val="Revision"/>
    <w:hidden/>
    <w:uiPriority w:val="99"/>
    <w:semiHidden/>
    <w:rsid w:val="00365883"/>
    <w:pPr>
      <w:spacing w:after="0" w:line="240" w:lineRule="auto"/>
    </w:pPr>
    <w:rPr>
      <w:rFonts w:ascii="Arial" w:hAnsi="Arial"/>
    </w:rPr>
  </w:style>
  <w:style w:type="table" w:customStyle="1" w:styleId="TableGridLight1">
    <w:name w:val="Table Grid Light1"/>
    <w:basedOn w:val="TableNormal"/>
    <w:uiPriority w:val="40"/>
    <w:rsid w:val="003D7F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Emphasis">
    <w:name w:val="Emphasis"/>
    <w:basedOn w:val="DefaultParagraphFont"/>
    <w:uiPriority w:val="20"/>
    <w:qFormat/>
    <w:rsid w:val="00C86D83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39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391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391"/>
    <w:rPr>
      <w:vertAlign w:val="superscript"/>
    </w:rPr>
  </w:style>
  <w:style w:type="character" w:customStyle="1" w:styleId="Bodytext2">
    <w:name w:val="Body text (2)_"/>
    <w:basedOn w:val="DefaultParagraphFont"/>
    <w:link w:val="Bodytext20"/>
    <w:rsid w:val="00AE65AC"/>
    <w:rPr>
      <w:rFonts w:ascii="Trebuchet MS" w:eastAsia="Trebuchet MS" w:hAnsi="Trebuchet MS" w:cs="Trebuchet MS"/>
      <w:shd w:val="clear" w:color="auto" w:fill="FFFFFF"/>
    </w:rPr>
  </w:style>
  <w:style w:type="paragraph" w:customStyle="1" w:styleId="Bodytext20">
    <w:name w:val="Body text (2)0"/>
    <w:basedOn w:val="Normal"/>
    <w:link w:val="Bodytext2"/>
    <w:rsid w:val="00AE65AC"/>
    <w:pPr>
      <w:widowControl w:val="0"/>
      <w:shd w:val="clear" w:color="auto" w:fill="FFFFFF"/>
      <w:spacing w:after="260" w:line="256" w:lineRule="exact"/>
      <w:ind w:hanging="340"/>
    </w:pPr>
    <w:rPr>
      <w:rFonts w:ascii="Trebuchet MS" w:eastAsia="Trebuchet MS" w:hAnsi="Trebuchet MS" w:cs="Trebuchet MS"/>
    </w:rPr>
  </w:style>
  <w:style w:type="character" w:styleId="UnresolvedMention">
    <w:name w:val="Unresolved Mention"/>
    <w:basedOn w:val="DefaultParagraphFont"/>
    <w:uiPriority w:val="99"/>
    <w:semiHidden/>
    <w:unhideWhenUsed/>
    <w:rsid w:val="002340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5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1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4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3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9BADAE-1EFC-4C06-95BE-9678C5A5C5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465EDC-91D6-4221-AC9F-1C41E18E6F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3</Pages>
  <Words>655</Words>
  <Characters>4363</Characters>
  <Application>Microsoft Office Word</Application>
  <DocSecurity>0</DocSecurity>
  <Lines>114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Raselė Norkūnienė</dc:creator>
  <cp:lastModifiedBy>Šarūnas Jurėnas</cp:lastModifiedBy>
  <cp:revision>28</cp:revision>
  <cp:lastPrinted>2022-07-20T05:57:00Z</cp:lastPrinted>
  <dcterms:created xsi:type="dcterms:W3CDTF">2026-01-29T18:49:00Z</dcterms:created>
  <dcterms:modified xsi:type="dcterms:W3CDTF">2026-02-20T12:10:00Z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2022-04-20T05:38:06Z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f2bc9e07-1f7c-43ea-b8c7-53ac24bd0a3f</vt:lpwstr>
  </property>
  <property fmtid="{D5CDD505-2E9C-101B-9397-08002B2CF9AE}" pid="8" name="MSIP_Label_32ae7b5d-0aac-474b-ae2b-02c331ef2874_ContentBits">
    <vt:lpwstr>0</vt:lpwstr>
  </property>
  <property fmtid="{D5CDD505-2E9C-101B-9397-08002B2CF9AE}" pid="9" name="TitusGUID">
    <vt:lpwstr>dba4ad69-d6fc-493a-80a3-272df01d66b1</vt:lpwstr>
  </property>
  <property fmtid="{D5CDD505-2E9C-101B-9397-08002B2CF9AE}" pid="10" name="AonClassification">
    <vt:lpwstr>ADC_class_200</vt:lpwstr>
  </property>
</Properties>
</file>